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335" w:rsidRPr="00BE6C88" w:rsidRDefault="00365BBE" w:rsidP="00804335">
      <w:pPr>
        <w:rPr>
          <w:bCs/>
          <w:lang w:val="vi-VN"/>
        </w:rPr>
      </w:pPr>
      <w:r w:rsidRPr="00BE6C88">
        <w:rPr>
          <w:noProof/>
        </w:rPr>
        <mc:AlternateContent>
          <mc:Choice Requires="wps">
            <w:drawing>
              <wp:anchor distT="0" distB="0" distL="114300" distR="114300" simplePos="0" relativeHeight="251658240" behindDoc="0" locked="0" layoutInCell="1" allowOverlap="1" wp14:anchorId="5AB98F86" wp14:editId="1BC3EF62">
                <wp:simplePos x="0" y="0"/>
                <wp:positionH relativeFrom="column">
                  <wp:posOffset>-298450</wp:posOffset>
                </wp:positionH>
                <wp:positionV relativeFrom="paragraph">
                  <wp:posOffset>-410210</wp:posOffset>
                </wp:positionV>
                <wp:extent cx="1308100" cy="555625"/>
                <wp:effectExtent l="0" t="0" r="635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555625"/>
                        </a:xfrm>
                        <a:prstGeom prst="rect">
                          <a:avLst/>
                        </a:prstGeom>
                        <a:solidFill>
                          <a:srgbClr val="FFFFFF"/>
                        </a:solidFill>
                        <a:ln w="9525">
                          <a:solidFill>
                            <a:srgbClr val="000000"/>
                          </a:solidFill>
                          <a:miter lim="800000"/>
                          <a:headEnd/>
                          <a:tailEnd/>
                        </a:ln>
                      </wps:spPr>
                      <wps:txbx>
                        <w:txbxContent>
                          <w:p w:rsidR="00A21C07" w:rsidRPr="009728EA" w:rsidRDefault="00A21C07" w:rsidP="00804335">
                            <w:pPr>
                              <w:ind w:left="0"/>
                              <w:jc w:val="center"/>
                              <w:rPr>
                                <w:b/>
                                <w:sz w:val="36"/>
                              </w:rPr>
                            </w:pPr>
                            <w:r>
                              <w:rPr>
                                <w:b/>
                                <w:sz w:val="36"/>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3.5pt;margin-top:-32.3pt;width:103pt;height:4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">
                <v:textbox>
                  <w:txbxContent>
                    <w:p w:rsidR="00A21C07" w:rsidRPr="009728EA" w:rsidRDefault="00A21C07" w:rsidP="00804335">
                      <w:pPr>
                        <w:ind w:left="0"/>
                        <w:jc w:val="center"/>
                        <w:rPr>
                          <w:b/>
                          <w:sz w:val="36"/>
                        </w:rPr>
                      </w:pPr>
                      <w:r>
                        <w:rPr>
                          <w:b/>
                          <w:sz w:val="36"/>
                        </w:rPr>
                        <w:t>DRAFT</w:t>
                      </w:r>
                    </w:p>
                  </w:txbxContent>
                </v:textbox>
              </v:rect>
            </w:pict>
          </mc:Fallback>
        </mc:AlternateContent>
      </w: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ind w:left="0"/>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957383" w:rsidP="00804335">
      <w:pPr>
        <w:ind w:left="0"/>
        <w:jc w:val="center"/>
        <w:rPr>
          <w:b/>
          <w:sz w:val="52"/>
          <w:szCs w:val="52"/>
        </w:rPr>
      </w:pPr>
      <w:r w:rsidRPr="00BE6C88">
        <w:rPr>
          <w:b/>
          <w:sz w:val="52"/>
          <w:szCs w:val="52"/>
        </w:rPr>
        <w:t>REGULATIONS ON OPERATION OF THE BOARD OF SUPERVISION</w:t>
      </w:r>
    </w:p>
    <w:p w:rsidR="00804335" w:rsidRPr="00BE6C88" w:rsidRDefault="00804335" w:rsidP="00804335">
      <w:pPr>
        <w:ind w:left="0"/>
        <w:jc w:val="center"/>
        <w:rPr>
          <w:b/>
          <w:sz w:val="44"/>
          <w:szCs w:val="44"/>
        </w:rPr>
      </w:pPr>
    </w:p>
    <w:p w:rsidR="00804335" w:rsidRPr="00BE6C88" w:rsidRDefault="00804335" w:rsidP="00804335">
      <w:pPr>
        <w:ind w:left="0"/>
        <w:jc w:val="center"/>
        <w:rPr>
          <w:b/>
          <w:sz w:val="44"/>
          <w:szCs w:val="44"/>
        </w:rPr>
      </w:pPr>
      <w:r w:rsidRPr="00BE6C88">
        <w:rPr>
          <w:b/>
          <w:sz w:val="44"/>
          <w:szCs w:val="44"/>
        </w:rPr>
        <w:t>HO</w:t>
      </w:r>
      <w:r w:rsidR="00957383" w:rsidRPr="00BE6C88">
        <w:rPr>
          <w:b/>
          <w:sz w:val="44"/>
          <w:szCs w:val="44"/>
        </w:rPr>
        <w:t>A</w:t>
      </w:r>
      <w:r w:rsidRPr="00BE6C88">
        <w:rPr>
          <w:b/>
          <w:sz w:val="44"/>
          <w:szCs w:val="44"/>
        </w:rPr>
        <w:t xml:space="preserve">NG </w:t>
      </w:r>
      <w:proofErr w:type="spellStart"/>
      <w:r w:rsidRPr="00BE6C88">
        <w:rPr>
          <w:b/>
          <w:sz w:val="44"/>
          <w:szCs w:val="44"/>
        </w:rPr>
        <w:t>ANH</w:t>
      </w:r>
      <w:proofErr w:type="spellEnd"/>
      <w:r w:rsidRPr="00BE6C88">
        <w:rPr>
          <w:b/>
          <w:sz w:val="44"/>
          <w:szCs w:val="44"/>
        </w:rPr>
        <w:t xml:space="preserve"> </w:t>
      </w:r>
      <w:proofErr w:type="spellStart"/>
      <w:r w:rsidRPr="00BE6C88">
        <w:rPr>
          <w:b/>
          <w:sz w:val="44"/>
          <w:szCs w:val="44"/>
        </w:rPr>
        <w:t>GIA</w:t>
      </w:r>
      <w:proofErr w:type="spellEnd"/>
      <w:r w:rsidRPr="00BE6C88">
        <w:rPr>
          <w:b/>
          <w:sz w:val="44"/>
          <w:szCs w:val="44"/>
        </w:rPr>
        <w:t xml:space="preserve"> LAI</w:t>
      </w:r>
      <w:r w:rsidR="00957383" w:rsidRPr="00BE6C88">
        <w:rPr>
          <w:b/>
          <w:sz w:val="44"/>
          <w:szCs w:val="44"/>
        </w:rPr>
        <w:t xml:space="preserve"> JOINT STOCK COMPANY</w:t>
      </w:r>
    </w:p>
    <w:p w:rsidR="00804335" w:rsidRPr="00BE6C88" w:rsidRDefault="00365BBE" w:rsidP="00804335">
      <w:pPr>
        <w:rPr>
          <w:lang w:val="vi-VN"/>
        </w:rPr>
      </w:pPr>
      <w:r w:rsidRPr="00BE6C88">
        <w:rPr>
          <w:noProof/>
        </w:rPr>
        <w:drawing>
          <wp:anchor distT="0" distB="0" distL="114300" distR="114300" simplePos="0" relativeHeight="251657216" behindDoc="0" locked="0" layoutInCell="1" allowOverlap="1" wp14:anchorId="02CC9EB0" wp14:editId="7EF085B3">
            <wp:simplePos x="0" y="0"/>
            <wp:positionH relativeFrom="column">
              <wp:posOffset>1637665</wp:posOffset>
            </wp:positionH>
            <wp:positionV relativeFrom="paragraph">
              <wp:posOffset>139700</wp:posOffset>
            </wp:positionV>
            <wp:extent cx="2508250" cy="2527300"/>
            <wp:effectExtent l="0" t="0" r="0" b="0"/>
            <wp:wrapThrough wrapText="bothSides">
              <wp:wrapPolygon edited="0">
                <wp:start x="0" y="0"/>
                <wp:lineTo x="0" y="21491"/>
                <wp:lineTo x="21491" y="21491"/>
                <wp:lineTo x="21491" y="0"/>
                <wp:lineTo x="0" y="0"/>
              </wp:wrapPolygon>
            </wp:wrapThrough>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8250" cy="252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04335">
      <w:pPr>
        <w:rPr>
          <w:lang w:val="vi-VN"/>
        </w:rPr>
      </w:pPr>
    </w:p>
    <w:p w:rsidR="00804335" w:rsidRPr="00BE6C88" w:rsidRDefault="00804335" w:rsidP="008553F4">
      <w:pPr>
        <w:ind w:left="0"/>
        <w:rPr>
          <w:lang w:val="vi-VN"/>
        </w:rPr>
      </w:pPr>
    </w:p>
    <w:p w:rsidR="00804335" w:rsidRPr="00BE6C88" w:rsidRDefault="00804335" w:rsidP="00804335">
      <w:pPr>
        <w:jc w:val="center"/>
        <w:rPr>
          <w:b/>
          <w:sz w:val="28"/>
          <w:szCs w:val="28"/>
          <w:lang w:val="vi-VN"/>
        </w:rPr>
      </w:pPr>
      <w:proofErr w:type="spellStart"/>
      <w:r w:rsidRPr="00BE6C88">
        <w:rPr>
          <w:b/>
          <w:sz w:val="28"/>
          <w:szCs w:val="28"/>
        </w:rPr>
        <w:t>Gia</w:t>
      </w:r>
      <w:proofErr w:type="spellEnd"/>
      <w:r w:rsidRPr="00BE6C88">
        <w:rPr>
          <w:b/>
          <w:sz w:val="28"/>
          <w:szCs w:val="28"/>
        </w:rPr>
        <w:t xml:space="preserve"> Lai, </w:t>
      </w:r>
      <w:r w:rsidR="00957383" w:rsidRPr="00BE6C88">
        <w:rPr>
          <w:b/>
          <w:sz w:val="28"/>
          <w:szCs w:val="28"/>
        </w:rPr>
        <w:t xml:space="preserve">        </w:t>
      </w:r>
      <w:proofErr w:type="gramStart"/>
      <w:r w:rsidR="00957383" w:rsidRPr="00BE6C88">
        <w:rPr>
          <w:b/>
          <w:sz w:val="28"/>
          <w:szCs w:val="28"/>
        </w:rPr>
        <w:t xml:space="preserve">November </w:t>
      </w:r>
      <w:r w:rsidRPr="00BE6C88">
        <w:rPr>
          <w:b/>
          <w:sz w:val="28"/>
          <w:szCs w:val="28"/>
        </w:rPr>
        <w:t xml:space="preserve"> 2021</w:t>
      </w:r>
      <w:proofErr w:type="gramEnd"/>
    </w:p>
    <w:p w:rsidR="008553F4" w:rsidRPr="00BE6C88" w:rsidRDefault="008553F4" w:rsidP="00804335">
      <w:pPr>
        <w:jc w:val="center"/>
        <w:rPr>
          <w:b/>
          <w:sz w:val="28"/>
          <w:szCs w:val="28"/>
        </w:rPr>
      </w:pPr>
    </w:p>
    <w:p w:rsidR="00804335" w:rsidRPr="00BE6C88" w:rsidRDefault="00804335" w:rsidP="00804335">
      <w:pPr>
        <w:ind w:left="0"/>
        <w:rPr>
          <w:b/>
          <w:sz w:val="32"/>
          <w:lang w:val="vi-VN"/>
        </w:rPr>
        <w:sectPr w:rsidR="00804335" w:rsidRPr="00BE6C88" w:rsidSect="00454900">
          <w:footerReference w:type="default" r:id="rId10"/>
          <w:pgSz w:w="11906" w:h="16838" w:code="9"/>
          <w:pgMar w:top="1440" w:right="1416" w:bottom="709" w:left="1440" w:header="720" w:footer="720" w:gutter="0"/>
          <w:pgBorders w:display="firstPage" w:offsetFrom="page">
            <w:top w:val="thinThickLargeGap" w:sz="12" w:space="24" w:color="auto"/>
            <w:left w:val="thinThickLargeGap" w:sz="12" w:space="24" w:color="auto"/>
            <w:bottom w:val="thickThinLargeGap" w:sz="12" w:space="24" w:color="auto"/>
            <w:right w:val="thickThinLargeGap" w:sz="12" w:space="24" w:color="auto"/>
          </w:pgBorders>
          <w:cols w:space="720"/>
          <w:titlePg/>
          <w:docGrid w:linePitch="360"/>
        </w:sectPr>
      </w:pPr>
      <w:bookmarkStart w:id="0" w:name="chuong_pl_3_name"/>
    </w:p>
    <w:bookmarkEnd w:id="0"/>
    <w:p w:rsidR="00BE6C88" w:rsidRPr="00BE6C88" w:rsidRDefault="00BE6C88" w:rsidP="00BE6C88">
      <w:pPr>
        <w:ind w:left="0"/>
        <w:jc w:val="center"/>
        <w:rPr>
          <w:b/>
          <w:sz w:val="36"/>
          <w:szCs w:val="36"/>
        </w:rPr>
      </w:pPr>
      <w:r w:rsidRPr="00BE6C88">
        <w:rPr>
          <w:b/>
          <w:sz w:val="36"/>
          <w:szCs w:val="36"/>
        </w:rPr>
        <w:lastRenderedPageBreak/>
        <w:t>INDEX</w:t>
      </w:r>
    </w:p>
    <w:p w:rsidR="00BE6C88" w:rsidRPr="00BE6C88" w:rsidRDefault="00BE6C88" w:rsidP="00BE6C88">
      <w:pPr>
        <w:tabs>
          <w:tab w:val="right" w:leader="dot" w:pos="9016"/>
        </w:tabs>
        <w:spacing w:after="100"/>
        <w:ind w:left="0"/>
        <w:rPr>
          <w:rFonts w:ascii="Calibri" w:hAnsi="Calibri"/>
          <w:noProof/>
          <w:sz w:val="22"/>
          <w:szCs w:val="22"/>
        </w:rPr>
      </w:pPr>
      <w:r w:rsidRPr="00BE6C88">
        <w:fldChar w:fldCharType="begin"/>
      </w:r>
      <w:r w:rsidRPr="00BE6C88">
        <w:instrText xml:space="preserve"> TOC \o "1-2" \h \z \u </w:instrText>
      </w:r>
      <w:r w:rsidRPr="00BE6C88">
        <w:fldChar w:fldCharType="separate"/>
      </w:r>
      <w:hyperlink w:anchor="_Toc83976246" w:history="1">
        <w:r w:rsidRPr="00BE6C88">
          <w:rPr>
            <w:rFonts w:eastAsia="Calibri"/>
            <w:b/>
            <w:noProof/>
            <w:u w:val="single"/>
          </w:rPr>
          <w:t xml:space="preserve">CHAPTER </w:t>
        </w:r>
        <w:r w:rsidRPr="00BE6C88">
          <w:rPr>
            <w:rFonts w:eastAsia="Calibri"/>
            <w:b/>
            <w:noProof/>
            <w:u w:val="single"/>
            <w:lang w:val="vi-VN"/>
          </w:rPr>
          <w:t>I</w:t>
        </w:r>
        <w:r w:rsidRPr="00BE6C88">
          <w:rPr>
            <w:rFonts w:eastAsia="Calibri"/>
            <w:b/>
            <w:noProof/>
            <w:u w:val="single"/>
          </w:rPr>
          <w:t>. GENERAL PROVISION</w:t>
        </w:r>
        <w:r w:rsidRPr="00BE6C88">
          <w:rPr>
            <w:b/>
            <w:noProof/>
            <w:webHidden/>
          </w:rPr>
          <w:tab/>
          <w:t>3</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47" w:history="1">
        <w:r w:rsidR="002943DD" w:rsidRPr="00BE6C88">
          <w:rPr>
            <w:rFonts w:eastAsia="Calibri"/>
            <w:b/>
            <w:noProof/>
            <w:u w:val="single"/>
          </w:rPr>
          <w:t>Article</w:t>
        </w:r>
        <w:r w:rsidR="002943DD" w:rsidRPr="00BE6C88">
          <w:rPr>
            <w:rFonts w:eastAsia="Calibri"/>
            <w:b/>
            <w:noProof/>
            <w:u w:val="single"/>
          </w:rPr>
          <w:t xml:space="preserve"> 1. </w:t>
        </w:r>
        <w:r w:rsidR="002943DD" w:rsidRPr="00BE6C88">
          <w:rPr>
            <w:rFonts w:eastAsia="Calibri"/>
            <w:b/>
            <w:noProof/>
            <w:u w:val="single"/>
          </w:rPr>
          <w:t>Legal basis</w:t>
        </w:r>
        <w:r w:rsidR="002943DD" w:rsidRPr="00BE6C88">
          <w:rPr>
            <w:b/>
            <w:noProof/>
            <w:webHidden/>
            <w:u w:val="single"/>
          </w:rPr>
          <w:tab/>
        </w:r>
        <w:r w:rsidR="002943DD" w:rsidRPr="00BE6C88">
          <w:rPr>
            <w:b/>
            <w:noProof/>
            <w:webHidden/>
            <w:u w:val="single"/>
          </w:rPr>
          <w:t>3</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48" w:history="1">
        <w:r w:rsidR="002943DD" w:rsidRPr="00BE6C88">
          <w:rPr>
            <w:rFonts w:eastAsia="Calibri"/>
            <w:b/>
            <w:noProof/>
            <w:u w:val="single"/>
            <w:lang w:val="vi-VN"/>
          </w:rPr>
          <w:t>Article</w:t>
        </w:r>
        <w:r w:rsidR="002943DD" w:rsidRPr="00BE6C88">
          <w:rPr>
            <w:rFonts w:eastAsia="Calibri"/>
            <w:b/>
            <w:noProof/>
            <w:u w:val="single"/>
            <w:lang w:val="vi-VN"/>
          </w:rPr>
          <w:t xml:space="preserve"> 2</w:t>
        </w:r>
        <w:r w:rsidR="002943DD" w:rsidRPr="00BE6C88">
          <w:rPr>
            <w:b/>
            <w:noProof/>
            <w:u w:val="single"/>
            <w:lang w:val="vi-VN"/>
          </w:rPr>
          <w:t xml:space="preserve">. </w:t>
        </w:r>
        <w:r w:rsidR="002943DD" w:rsidRPr="00BE6C88">
          <w:rPr>
            <w:b/>
            <w:noProof/>
            <w:u w:val="single"/>
          </w:rPr>
          <w:t>Governing scope and applicable subjects</w:t>
        </w:r>
        <w:r w:rsidR="002943DD" w:rsidRPr="00BE6C88">
          <w:rPr>
            <w:b/>
            <w:noProof/>
            <w:webHidden/>
            <w:u w:val="single"/>
          </w:rPr>
          <w:tab/>
        </w:r>
        <w:r w:rsidR="002943DD" w:rsidRPr="00BE6C88">
          <w:rPr>
            <w:b/>
            <w:noProof/>
            <w:webHidden/>
            <w:u w:val="single"/>
          </w:rPr>
          <w:t>3</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49" w:history="1">
        <w:r w:rsidR="002943DD" w:rsidRPr="00BE6C88">
          <w:rPr>
            <w:rFonts w:eastAsia="Calibri"/>
            <w:b/>
            <w:noProof/>
            <w:u w:val="single"/>
            <w:lang w:val="vi-VN"/>
          </w:rPr>
          <w:t>Article</w:t>
        </w:r>
        <w:r w:rsidR="002943DD" w:rsidRPr="00BE6C88">
          <w:rPr>
            <w:rFonts w:eastAsia="Calibri"/>
            <w:b/>
            <w:noProof/>
            <w:u w:val="single"/>
            <w:lang w:val="vi-VN"/>
          </w:rPr>
          <w:t xml:space="preserve"> 3</w:t>
        </w:r>
        <w:r w:rsidR="002943DD" w:rsidRPr="00BE6C88">
          <w:rPr>
            <w:b/>
            <w:noProof/>
            <w:u w:val="single"/>
            <w:lang w:val="vi-VN"/>
          </w:rPr>
          <w:t xml:space="preserve">. </w:t>
        </w:r>
        <w:r w:rsidR="002943DD" w:rsidRPr="00BE6C88">
          <w:rPr>
            <w:b/>
            <w:noProof/>
            <w:u w:val="single"/>
          </w:rPr>
          <w:t>Operational principles of</w:t>
        </w:r>
        <w:r w:rsidR="002943DD" w:rsidRPr="00BE6C88">
          <w:rPr>
            <w:b/>
            <w:noProof/>
            <w:u w:val="single"/>
            <w:lang w:val="vi-VN"/>
          </w:rPr>
          <w:t xml:space="preserve"> </w:t>
        </w:r>
        <w:r w:rsidR="002943DD" w:rsidRPr="00BE6C88">
          <w:rPr>
            <w:b/>
            <w:noProof/>
            <w:u w:val="single"/>
          </w:rPr>
          <w:t>t</w:t>
        </w:r>
        <w:r w:rsidR="002943DD" w:rsidRPr="00BE6C88">
          <w:rPr>
            <w:b/>
            <w:noProof/>
            <w:u w:val="single"/>
            <w:lang w:val="vi-VN"/>
          </w:rPr>
          <w:t>he Board of Supervision</w:t>
        </w:r>
        <w:r w:rsidRPr="00BE6C88">
          <w:rPr>
            <w:b/>
            <w:noProof/>
            <w:webHidden/>
          </w:rPr>
          <w:tab/>
        </w:r>
        <w:r w:rsidRPr="00BE6C88">
          <w:rPr>
            <w:b/>
            <w:noProof/>
            <w:webHidden/>
          </w:rPr>
          <w:fldChar w:fldCharType="begin"/>
        </w:r>
        <w:r w:rsidRPr="00BE6C88">
          <w:rPr>
            <w:b/>
            <w:noProof/>
            <w:webHidden/>
          </w:rPr>
          <w:instrText xml:space="preserve"> PAGEREF _Toc83976249 \h </w:instrText>
        </w:r>
        <w:r w:rsidRPr="00BE6C88">
          <w:rPr>
            <w:b/>
            <w:noProof/>
            <w:webHidden/>
          </w:rPr>
        </w:r>
        <w:r w:rsidRPr="00BE6C88">
          <w:rPr>
            <w:b/>
            <w:noProof/>
            <w:webHidden/>
          </w:rPr>
          <w:fldChar w:fldCharType="separate"/>
        </w:r>
        <w:r w:rsidRPr="00BE6C88">
          <w:rPr>
            <w:b/>
            <w:noProof/>
            <w:webHidden/>
          </w:rPr>
          <w:t>4</w:t>
        </w:r>
        <w:r w:rsidRPr="00BE6C88">
          <w:rPr>
            <w:b/>
            <w:noProof/>
            <w:webHidden/>
          </w:rPr>
          <w:fldChar w:fldCharType="end"/>
        </w:r>
      </w:hyperlink>
    </w:p>
    <w:p w:rsidR="00BE6C88" w:rsidRPr="00BE6C88" w:rsidRDefault="00BE6C88" w:rsidP="00BE6C88">
      <w:pPr>
        <w:tabs>
          <w:tab w:val="right" w:leader="dot" w:pos="9016"/>
        </w:tabs>
        <w:spacing w:after="100"/>
        <w:ind w:left="0"/>
        <w:rPr>
          <w:rFonts w:ascii="Calibri" w:hAnsi="Calibri"/>
          <w:noProof/>
          <w:sz w:val="22"/>
          <w:szCs w:val="22"/>
        </w:rPr>
      </w:pPr>
      <w:hyperlink w:anchor="_Toc83976250" w:history="1">
        <w:r w:rsidRPr="00BE6C88">
          <w:rPr>
            <w:rFonts w:eastAsia="Calibri"/>
            <w:b/>
            <w:noProof/>
            <w:u w:val="single"/>
          </w:rPr>
          <w:t>CHAPTER</w:t>
        </w:r>
        <w:r w:rsidRPr="00BE6C88">
          <w:rPr>
            <w:rFonts w:eastAsia="Calibri"/>
            <w:b/>
            <w:noProof/>
            <w:u w:val="single"/>
            <w:lang w:val="vi-VN"/>
          </w:rPr>
          <w:t xml:space="preserve"> II</w:t>
        </w:r>
        <w:r w:rsidRPr="00BE6C88">
          <w:rPr>
            <w:rFonts w:eastAsia="Calibri"/>
            <w:b/>
            <w:noProof/>
            <w:u w:val="single"/>
          </w:rPr>
          <w:t>. MEMBERS OF THE BOARD OF SUPERVISION</w:t>
        </w:r>
        <w:r w:rsidRPr="00BE6C88">
          <w:rPr>
            <w:rFonts w:eastAsia="Calibri"/>
            <w:b/>
            <w:noProof/>
            <w:u w:val="single"/>
            <w:lang w:val="vi-VN"/>
          </w:rPr>
          <w:t xml:space="preserve"> (</w:t>
        </w:r>
        <w:r w:rsidRPr="00BE6C88">
          <w:rPr>
            <w:rFonts w:eastAsia="Calibri"/>
            <w:b/>
            <w:noProof/>
            <w:u w:val="single"/>
          </w:rPr>
          <w:t>SUPERVISOR</w:t>
        </w:r>
        <w:r w:rsidRPr="00BE6C88">
          <w:rPr>
            <w:rFonts w:eastAsia="Calibri"/>
            <w:b/>
            <w:noProof/>
            <w:u w:val="single"/>
            <w:lang w:val="vi-VN"/>
          </w:rPr>
          <w:t>)</w:t>
        </w:r>
        <w:r w:rsidRPr="00BE6C88">
          <w:rPr>
            <w:b/>
            <w:noProof/>
            <w:webHidden/>
          </w:rPr>
          <w:tab/>
        </w:r>
        <w:r w:rsidRPr="00BE6C88">
          <w:rPr>
            <w:b/>
            <w:noProof/>
            <w:webHidden/>
          </w:rPr>
          <w:fldChar w:fldCharType="begin"/>
        </w:r>
        <w:r w:rsidRPr="00BE6C88">
          <w:rPr>
            <w:b/>
            <w:noProof/>
            <w:webHidden/>
          </w:rPr>
          <w:instrText xml:space="preserve"> PAGEREF _Toc83976250 \h </w:instrText>
        </w:r>
        <w:r w:rsidRPr="00BE6C88">
          <w:rPr>
            <w:b/>
            <w:noProof/>
            <w:webHidden/>
          </w:rPr>
        </w:r>
        <w:r w:rsidRPr="00BE6C88">
          <w:rPr>
            <w:b/>
            <w:noProof/>
            <w:webHidden/>
          </w:rPr>
          <w:fldChar w:fldCharType="separate"/>
        </w:r>
        <w:r w:rsidRPr="00BE6C88">
          <w:rPr>
            <w:b/>
            <w:noProof/>
            <w:webHidden/>
          </w:rPr>
          <w:t>4</w:t>
        </w:r>
        <w:r w:rsidRPr="00BE6C88">
          <w:rPr>
            <w:b/>
            <w:noProof/>
            <w:webHidden/>
          </w:rPr>
          <w:fldChar w:fldCharType="end"/>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1" w:history="1">
        <w:r w:rsidR="002943DD" w:rsidRPr="00BE6C88">
          <w:rPr>
            <w:b/>
            <w:noProof/>
            <w:u w:val="single"/>
            <w:lang w:val="vi-VN"/>
          </w:rPr>
          <w:t>Article</w:t>
        </w:r>
        <w:r w:rsidR="002943DD" w:rsidRPr="00BE6C88">
          <w:rPr>
            <w:b/>
            <w:noProof/>
            <w:u w:val="single"/>
            <w:lang w:val="vi-VN"/>
          </w:rPr>
          <w:t xml:space="preserve"> </w:t>
        </w:r>
        <w:r w:rsidR="002943DD" w:rsidRPr="00BE6C88">
          <w:rPr>
            <w:b/>
            <w:noProof/>
            <w:u w:val="single"/>
          </w:rPr>
          <w:t>4</w:t>
        </w:r>
        <w:r w:rsidR="002943DD" w:rsidRPr="00BE6C88">
          <w:rPr>
            <w:b/>
            <w:noProof/>
            <w:u w:val="single"/>
            <w:lang w:val="vi-VN"/>
          </w:rPr>
          <w:t xml:space="preserve">. </w:t>
        </w:r>
        <w:r w:rsidR="002943DD" w:rsidRPr="00BE6C88">
          <w:rPr>
            <w:b/>
            <w:noProof/>
            <w:u w:val="single"/>
          </w:rPr>
          <w:t>Rights, obligations and responsibilities of</w:t>
        </w:r>
        <w:r w:rsidR="002943DD" w:rsidRPr="00BE6C88">
          <w:rPr>
            <w:b/>
            <w:noProof/>
            <w:u w:val="single"/>
            <w:lang w:val="vi-VN"/>
          </w:rPr>
          <w:t xml:space="preserve"> </w:t>
        </w:r>
        <w:r w:rsidR="002943DD" w:rsidRPr="00BE6C88">
          <w:rPr>
            <w:b/>
            <w:noProof/>
            <w:u w:val="single"/>
            <w:lang w:val="vi-VN"/>
          </w:rPr>
          <w:t xml:space="preserve">members of the Board of </w:t>
        </w:r>
        <w:r w:rsidR="002943DD" w:rsidRPr="00BE6C88">
          <w:rPr>
            <w:b/>
            <w:noProof/>
            <w:u w:val="single"/>
          </w:rPr>
          <w:t xml:space="preserve">    </w:t>
        </w:r>
        <w:r w:rsidR="002943DD" w:rsidRPr="00BE6C88">
          <w:rPr>
            <w:b/>
            <w:noProof/>
            <w:u w:val="single"/>
            <w:lang w:val="vi-VN"/>
          </w:rPr>
          <w:t>Supervision</w:t>
        </w:r>
        <w:r w:rsidRPr="00BE6C88">
          <w:rPr>
            <w:b/>
            <w:noProof/>
            <w:webHidden/>
          </w:rPr>
          <w:tab/>
        </w:r>
        <w:r w:rsidRPr="00BE6C88">
          <w:rPr>
            <w:b/>
            <w:noProof/>
            <w:webHidden/>
          </w:rPr>
          <w:fldChar w:fldCharType="begin"/>
        </w:r>
        <w:r w:rsidRPr="00BE6C88">
          <w:rPr>
            <w:b/>
            <w:noProof/>
            <w:webHidden/>
          </w:rPr>
          <w:instrText xml:space="preserve"> PAGEREF _Toc83976251 \h </w:instrText>
        </w:r>
        <w:r w:rsidRPr="00BE6C88">
          <w:rPr>
            <w:b/>
            <w:noProof/>
            <w:webHidden/>
          </w:rPr>
        </w:r>
        <w:r w:rsidRPr="00BE6C88">
          <w:rPr>
            <w:b/>
            <w:noProof/>
            <w:webHidden/>
          </w:rPr>
          <w:fldChar w:fldCharType="separate"/>
        </w:r>
        <w:r w:rsidRPr="00BE6C88">
          <w:rPr>
            <w:b/>
            <w:noProof/>
            <w:webHidden/>
          </w:rPr>
          <w:t>4</w:t>
        </w:r>
        <w:r w:rsidRPr="00BE6C88">
          <w:rPr>
            <w:b/>
            <w:noProof/>
            <w:webHidden/>
          </w:rPr>
          <w:fldChar w:fldCharType="end"/>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2"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5</w:t>
        </w:r>
        <w:r w:rsidR="002943DD" w:rsidRPr="00BE6C88">
          <w:rPr>
            <w:b/>
            <w:noProof/>
            <w:u w:val="single"/>
            <w:lang w:val="vi-VN"/>
          </w:rPr>
          <w:t xml:space="preserve">. </w:t>
        </w:r>
        <w:r w:rsidR="002943DD" w:rsidRPr="00BE6C88">
          <w:rPr>
            <w:b/>
            <w:noProof/>
            <w:u w:val="single"/>
          </w:rPr>
          <w:t>Term and number of the members of</w:t>
        </w:r>
        <w:r w:rsidR="002943DD" w:rsidRPr="00BE6C88">
          <w:rPr>
            <w:b/>
            <w:noProof/>
            <w:u w:val="single"/>
            <w:lang w:val="vi-VN"/>
          </w:rPr>
          <w:t xml:space="preserve"> the Board of Supervision</w:t>
        </w:r>
        <w:r w:rsidRPr="00BE6C88">
          <w:rPr>
            <w:b/>
            <w:noProof/>
            <w:webHidden/>
          </w:rPr>
          <w:tab/>
          <w:t>4</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3"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6</w:t>
        </w:r>
        <w:r w:rsidR="002943DD" w:rsidRPr="00BE6C88">
          <w:rPr>
            <w:b/>
            <w:noProof/>
            <w:u w:val="single"/>
            <w:lang w:val="vi-VN"/>
          </w:rPr>
          <w:t xml:space="preserve">. </w:t>
        </w:r>
        <w:r w:rsidR="002943DD" w:rsidRPr="00BE6C88">
          <w:rPr>
            <w:b/>
            <w:noProof/>
            <w:u w:val="single"/>
          </w:rPr>
          <w:t xml:space="preserve">Criteria and conditions for </w:t>
        </w:r>
        <w:r w:rsidR="002943DD" w:rsidRPr="00BE6C88">
          <w:rPr>
            <w:b/>
            <w:noProof/>
            <w:u w:val="single"/>
            <w:lang w:val="vi-VN"/>
          </w:rPr>
          <w:t>members of the Board of Supervision</w:t>
        </w:r>
        <w:r w:rsidRPr="00BE6C88">
          <w:rPr>
            <w:b/>
            <w:noProof/>
            <w:webHidden/>
          </w:rPr>
          <w:tab/>
          <w:t>4</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4"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7</w:t>
        </w:r>
        <w:r w:rsidR="002943DD" w:rsidRPr="00BE6C88">
          <w:rPr>
            <w:b/>
            <w:noProof/>
            <w:u w:val="single"/>
            <w:lang w:val="vi-VN"/>
          </w:rPr>
          <w:t xml:space="preserve">. </w:t>
        </w:r>
        <w:r w:rsidR="002943DD" w:rsidRPr="00BE6C88">
          <w:rPr>
            <w:b/>
            <w:noProof/>
            <w:u w:val="single"/>
          </w:rPr>
          <w:t>Head of t</w:t>
        </w:r>
        <w:r w:rsidR="002943DD" w:rsidRPr="00BE6C88">
          <w:rPr>
            <w:b/>
            <w:noProof/>
            <w:u w:val="single"/>
            <w:lang w:val="vi-VN"/>
          </w:rPr>
          <w:t>he Board of Supervision</w:t>
        </w:r>
        <w:r w:rsidRPr="00BE6C88">
          <w:rPr>
            <w:b/>
            <w:noProof/>
            <w:webHidden/>
          </w:rPr>
          <w:tab/>
          <w:t>4</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5"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8</w:t>
        </w:r>
        <w:r w:rsidR="002943DD" w:rsidRPr="00BE6C88">
          <w:rPr>
            <w:b/>
            <w:noProof/>
            <w:u w:val="single"/>
            <w:lang w:val="vi-VN"/>
          </w:rPr>
          <w:t xml:space="preserve">. </w:t>
        </w:r>
        <w:r w:rsidR="002943DD" w:rsidRPr="00BE6C88">
          <w:rPr>
            <w:b/>
            <w:noProof/>
            <w:u w:val="single"/>
          </w:rPr>
          <w:t>Nomination, canddacy for</w:t>
        </w:r>
        <w:r w:rsidR="002943DD" w:rsidRPr="00BE6C88">
          <w:rPr>
            <w:b/>
            <w:noProof/>
            <w:u w:val="single"/>
            <w:lang w:val="vi-VN"/>
          </w:rPr>
          <w:t xml:space="preserve"> </w:t>
        </w:r>
        <w:r w:rsidR="002943DD" w:rsidRPr="00BE6C88">
          <w:rPr>
            <w:b/>
            <w:noProof/>
            <w:u w:val="single"/>
            <w:lang w:val="vi-VN"/>
          </w:rPr>
          <w:t>members of the Board of Supervision</w:t>
        </w:r>
        <w:r w:rsidRPr="00BE6C88">
          <w:rPr>
            <w:b/>
            <w:noProof/>
            <w:webHidden/>
          </w:rPr>
          <w:tab/>
          <w:t>5</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6"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9</w:t>
        </w:r>
        <w:r w:rsidR="002943DD" w:rsidRPr="00BE6C88">
          <w:rPr>
            <w:b/>
            <w:noProof/>
            <w:u w:val="single"/>
            <w:lang w:val="vi-VN"/>
          </w:rPr>
          <w:t xml:space="preserve">. </w:t>
        </w:r>
        <w:r w:rsidR="002943DD" w:rsidRPr="00BE6C88">
          <w:rPr>
            <w:b/>
            <w:noProof/>
            <w:u w:val="single"/>
          </w:rPr>
          <w:t>Election, dismissal, removal of</w:t>
        </w:r>
        <w:r w:rsidR="002943DD" w:rsidRPr="00BE6C88">
          <w:rPr>
            <w:b/>
            <w:noProof/>
            <w:u w:val="single"/>
            <w:lang w:val="vi-VN"/>
          </w:rPr>
          <w:t xml:space="preserve"> </w:t>
        </w:r>
        <w:r w:rsidR="002943DD" w:rsidRPr="00BE6C88">
          <w:rPr>
            <w:b/>
            <w:noProof/>
            <w:u w:val="single"/>
            <w:lang w:val="vi-VN"/>
          </w:rPr>
          <w:t>members of the Board of Supervision</w:t>
        </w:r>
        <w:r w:rsidRPr="00BE6C88">
          <w:rPr>
            <w:b/>
            <w:noProof/>
            <w:webHidden/>
          </w:rPr>
          <w:tab/>
          <w:t>5</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7"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10</w:t>
        </w:r>
        <w:r w:rsidR="002943DD" w:rsidRPr="00BE6C88">
          <w:rPr>
            <w:b/>
            <w:noProof/>
            <w:u w:val="single"/>
            <w:lang w:val="vi-VN"/>
          </w:rPr>
          <w:t>. C</w:t>
        </w:r>
        <w:r w:rsidR="002943DD" w:rsidRPr="00BE6C88">
          <w:rPr>
            <w:b/>
            <w:noProof/>
            <w:u w:val="single"/>
          </w:rPr>
          <w:t>ases of dismissal, removal of</w:t>
        </w:r>
        <w:r w:rsidR="002943DD" w:rsidRPr="00BE6C88">
          <w:rPr>
            <w:b/>
            <w:noProof/>
            <w:u w:val="single"/>
            <w:lang w:val="vi-VN"/>
          </w:rPr>
          <w:t xml:space="preserve"> </w:t>
        </w:r>
        <w:r w:rsidR="002943DD" w:rsidRPr="00BE6C88">
          <w:rPr>
            <w:b/>
            <w:noProof/>
            <w:u w:val="single"/>
            <w:lang w:val="vi-VN"/>
          </w:rPr>
          <w:t>members of the Board of Supervision</w:t>
        </w:r>
        <w:r w:rsidR="002943DD" w:rsidRPr="00BE6C88">
          <w:rPr>
            <w:b/>
            <w:noProof/>
            <w:u w:val="single"/>
          </w:rPr>
          <w:t xml:space="preserve"> …</w:t>
        </w:r>
        <w:r w:rsidRPr="00BE6C88">
          <w:rPr>
            <w:b/>
            <w:noProof/>
            <w:webHidden/>
          </w:rPr>
          <w:tab/>
          <w:t>5</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58"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1</w:t>
        </w:r>
        <w:r w:rsidR="002943DD" w:rsidRPr="00BE6C88">
          <w:rPr>
            <w:b/>
            <w:noProof/>
            <w:u w:val="single"/>
            <w:lang w:val="vi-VN"/>
          </w:rPr>
          <w:t xml:space="preserve">. </w:t>
        </w:r>
        <w:r w:rsidR="002943DD" w:rsidRPr="00BE6C88">
          <w:rPr>
            <w:b/>
            <w:noProof/>
            <w:u w:val="single"/>
          </w:rPr>
          <w:t>Notification of election, dismissal, removal of</w:t>
        </w:r>
        <w:r w:rsidR="002943DD" w:rsidRPr="00BE6C88">
          <w:rPr>
            <w:b/>
            <w:noProof/>
            <w:u w:val="single"/>
            <w:lang w:val="vi-VN"/>
          </w:rPr>
          <w:t xml:space="preserve"> </w:t>
        </w:r>
        <w:r w:rsidR="002943DD" w:rsidRPr="00BE6C88">
          <w:rPr>
            <w:b/>
            <w:noProof/>
            <w:u w:val="single"/>
          </w:rPr>
          <w:t>memb</w:t>
        </w:r>
        <w:r w:rsidR="002943DD" w:rsidRPr="00BE6C88">
          <w:rPr>
            <w:b/>
            <w:noProof/>
            <w:u w:val="single"/>
            <w:lang w:val="vi-VN"/>
          </w:rPr>
          <w:t>ers of the Board of Supervision</w:t>
        </w:r>
        <w:r w:rsidRPr="00BE6C88">
          <w:rPr>
            <w:b/>
            <w:noProof/>
            <w:webHidden/>
          </w:rPr>
          <w:tab/>
          <w:t>6</w:t>
        </w:r>
      </w:hyperlink>
    </w:p>
    <w:p w:rsidR="00BE6C88" w:rsidRPr="00BE6C88" w:rsidRDefault="00BE6C88" w:rsidP="00BE6C88">
      <w:pPr>
        <w:tabs>
          <w:tab w:val="right" w:leader="dot" w:pos="9016"/>
        </w:tabs>
        <w:spacing w:after="100"/>
        <w:ind w:left="0"/>
        <w:rPr>
          <w:rFonts w:ascii="Calibri" w:hAnsi="Calibri"/>
          <w:noProof/>
          <w:sz w:val="22"/>
          <w:szCs w:val="22"/>
        </w:rPr>
      </w:pPr>
      <w:hyperlink w:anchor="_Toc83976259" w:history="1">
        <w:r w:rsidRPr="00BE6C88">
          <w:rPr>
            <w:rFonts w:eastAsia="Calibri"/>
            <w:b/>
            <w:noProof/>
            <w:u w:val="single"/>
          </w:rPr>
          <w:t>CHAPTER</w:t>
        </w:r>
        <w:r w:rsidRPr="00BE6C88">
          <w:rPr>
            <w:rFonts w:eastAsia="Calibri"/>
            <w:b/>
            <w:noProof/>
            <w:u w:val="single"/>
            <w:lang w:val="vi-VN"/>
          </w:rPr>
          <w:t xml:space="preserve"> III</w:t>
        </w:r>
        <w:r w:rsidRPr="00BE6C88">
          <w:rPr>
            <w:rFonts w:eastAsia="Calibri"/>
            <w:b/>
            <w:noProof/>
            <w:u w:val="single"/>
          </w:rPr>
          <w:t>. THE BOARD OF SUPERVISION</w:t>
        </w:r>
        <w:r w:rsidRPr="00BE6C88">
          <w:rPr>
            <w:b/>
            <w:noProof/>
            <w:webHidden/>
          </w:rPr>
          <w:tab/>
          <w:t>6</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0" w:history="1">
        <w:r w:rsidR="002943DD" w:rsidRPr="00BE6C88">
          <w:rPr>
            <w:b/>
            <w:noProof/>
            <w:u w:val="single"/>
            <w:lang w:val="vi-VN"/>
          </w:rPr>
          <w:t>Article</w:t>
        </w:r>
        <w:r w:rsidR="002943DD" w:rsidRPr="00BE6C88">
          <w:rPr>
            <w:b/>
            <w:noProof/>
            <w:u w:val="single"/>
            <w:lang w:val="vi-VN"/>
          </w:rPr>
          <w:t xml:space="preserve"> 1</w:t>
        </w:r>
        <w:r w:rsidR="002943DD" w:rsidRPr="00BE6C88">
          <w:rPr>
            <w:b/>
            <w:noProof/>
            <w:u w:val="single"/>
          </w:rPr>
          <w:t>2</w:t>
        </w:r>
        <w:r w:rsidR="002943DD" w:rsidRPr="00BE6C88">
          <w:rPr>
            <w:b/>
            <w:noProof/>
            <w:u w:val="single"/>
            <w:lang w:val="vi-VN"/>
          </w:rPr>
          <w:t xml:space="preserve">. </w:t>
        </w:r>
        <w:r w:rsidR="002943DD" w:rsidRPr="00BE6C88">
          <w:rPr>
            <w:b/>
            <w:noProof/>
            <w:u w:val="single"/>
          </w:rPr>
          <w:t>Rights and obligations of</w:t>
        </w:r>
        <w:r w:rsidR="002943DD" w:rsidRPr="00BE6C88">
          <w:rPr>
            <w:b/>
            <w:noProof/>
            <w:u w:val="single"/>
            <w:lang w:val="vi-VN"/>
          </w:rPr>
          <w:t xml:space="preserve"> </w:t>
        </w:r>
        <w:r w:rsidR="002943DD" w:rsidRPr="00BE6C88">
          <w:rPr>
            <w:b/>
            <w:noProof/>
            <w:u w:val="single"/>
          </w:rPr>
          <w:t>t</w:t>
        </w:r>
        <w:r w:rsidR="002943DD" w:rsidRPr="00BE6C88">
          <w:rPr>
            <w:b/>
            <w:noProof/>
            <w:u w:val="single"/>
            <w:lang w:val="vi-VN"/>
          </w:rPr>
          <w:t>he Board of Supervision</w:t>
        </w:r>
        <w:r w:rsidRPr="00BE6C88">
          <w:rPr>
            <w:b/>
            <w:noProof/>
            <w:webHidden/>
          </w:rPr>
          <w:tab/>
          <w:t>7</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1" w:history="1">
        <w:r w:rsidR="002943DD" w:rsidRPr="00BE6C88">
          <w:rPr>
            <w:b/>
            <w:noProof/>
            <w:u w:val="single"/>
            <w:lang w:val="vi-VN"/>
          </w:rPr>
          <w:t>Article</w:t>
        </w:r>
        <w:r w:rsidR="002943DD" w:rsidRPr="00BE6C88">
          <w:rPr>
            <w:b/>
            <w:noProof/>
            <w:u w:val="single"/>
            <w:lang w:val="vi-VN"/>
          </w:rPr>
          <w:t xml:space="preserve"> 1</w:t>
        </w:r>
        <w:r w:rsidR="002943DD" w:rsidRPr="00BE6C88">
          <w:rPr>
            <w:b/>
            <w:noProof/>
            <w:u w:val="single"/>
          </w:rPr>
          <w:t>3</w:t>
        </w:r>
        <w:r w:rsidR="002943DD" w:rsidRPr="00BE6C88">
          <w:rPr>
            <w:b/>
            <w:noProof/>
            <w:u w:val="single"/>
            <w:lang w:val="vi-VN"/>
          </w:rPr>
          <w:t xml:space="preserve">. Quyền được cung cấp thông tin của </w:t>
        </w:r>
        <w:r w:rsidR="002943DD" w:rsidRPr="00BE6C88">
          <w:rPr>
            <w:b/>
            <w:noProof/>
            <w:u w:val="single"/>
          </w:rPr>
          <w:t>t</w:t>
        </w:r>
        <w:r w:rsidR="002943DD" w:rsidRPr="00BE6C88">
          <w:rPr>
            <w:b/>
            <w:noProof/>
            <w:u w:val="single"/>
            <w:lang w:val="vi-VN"/>
          </w:rPr>
          <w:t>he Board of Supervision</w:t>
        </w:r>
        <w:r w:rsidRPr="00BE6C88">
          <w:rPr>
            <w:b/>
            <w:noProof/>
            <w:webHidden/>
          </w:rPr>
          <w:tab/>
          <w:t>8</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2" w:history="1">
        <w:r w:rsidR="002943DD" w:rsidRPr="00BE6C88">
          <w:rPr>
            <w:b/>
            <w:noProof/>
            <w:u w:val="single"/>
            <w:lang w:val="vi-VN"/>
          </w:rPr>
          <w:t>Article</w:t>
        </w:r>
        <w:r w:rsidR="002943DD" w:rsidRPr="00BE6C88">
          <w:rPr>
            <w:b/>
            <w:noProof/>
            <w:u w:val="single"/>
            <w:lang w:val="vi-VN"/>
          </w:rPr>
          <w:t xml:space="preserve"> 1</w:t>
        </w:r>
        <w:r w:rsidR="002943DD" w:rsidRPr="00BE6C88">
          <w:rPr>
            <w:b/>
            <w:noProof/>
            <w:u w:val="single"/>
          </w:rPr>
          <w:t>4</w:t>
        </w:r>
        <w:r w:rsidR="002943DD" w:rsidRPr="00BE6C88">
          <w:rPr>
            <w:b/>
            <w:noProof/>
            <w:u w:val="single"/>
            <w:lang w:val="vi-VN"/>
          </w:rPr>
          <w:t xml:space="preserve">. </w:t>
        </w:r>
        <w:r w:rsidR="002943DD" w:rsidRPr="00BE6C88">
          <w:rPr>
            <w:b/>
            <w:noProof/>
            <w:u w:val="single"/>
          </w:rPr>
          <w:t>Responsibility of</w:t>
        </w:r>
        <w:r w:rsidR="002943DD" w:rsidRPr="00BE6C88">
          <w:rPr>
            <w:b/>
            <w:noProof/>
            <w:u w:val="single"/>
            <w:lang w:val="vi-VN"/>
          </w:rPr>
          <w:t xml:space="preserve"> </w:t>
        </w:r>
        <w:r w:rsidR="002943DD" w:rsidRPr="00BE6C88">
          <w:rPr>
            <w:b/>
            <w:noProof/>
            <w:u w:val="single"/>
          </w:rPr>
          <w:t>t</w:t>
        </w:r>
        <w:r w:rsidR="002943DD" w:rsidRPr="00BE6C88">
          <w:rPr>
            <w:b/>
            <w:noProof/>
            <w:u w:val="single"/>
            <w:lang w:val="vi-VN"/>
          </w:rPr>
          <w:t>he Board of Supervision</w:t>
        </w:r>
        <w:r w:rsidR="002943DD" w:rsidRPr="00BE6C88">
          <w:rPr>
            <w:b/>
            <w:noProof/>
            <w:u w:val="single"/>
            <w:lang w:val="vi-VN"/>
          </w:rPr>
          <w:t xml:space="preserve"> </w:t>
        </w:r>
        <w:r w:rsidR="002943DD" w:rsidRPr="00BE6C88">
          <w:rPr>
            <w:b/>
            <w:noProof/>
            <w:u w:val="single"/>
          </w:rPr>
          <w:t>in</w:t>
        </w:r>
        <w:r w:rsidR="002943DD" w:rsidRPr="00BE6C88">
          <w:rPr>
            <w:b/>
            <w:noProof/>
            <w:u w:val="single"/>
            <w:lang w:val="vi-VN"/>
          </w:rPr>
          <w:t xml:space="preserve"> </w:t>
        </w:r>
        <w:r w:rsidR="002943DD" w:rsidRPr="00BE6C88">
          <w:rPr>
            <w:b/>
            <w:noProof/>
            <w:u w:val="single"/>
          </w:rPr>
          <w:t>convening</w:t>
        </w:r>
        <w:r w:rsidR="002943DD" w:rsidRPr="00BE6C88">
          <w:rPr>
            <w:b/>
            <w:noProof/>
            <w:u w:val="single"/>
            <w:lang w:val="vi-VN"/>
          </w:rPr>
          <w:t xml:space="preserve"> </w:t>
        </w:r>
        <w:r w:rsidR="002943DD" w:rsidRPr="00BE6C88">
          <w:rPr>
            <w:b/>
            <w:noProof/>
            <w:u w:val="single"/>
          </w:rPr>
          <w:t xml:space="preserve">extraordinary </w:t>
        </w:r>
        <w:r w:rsidRPr="00BE6C88">
          <w:rPr>
            <w:b/>
            <w:noProof/>
            <w:u w:val="single"/>
          </w:rPr>
          <w:t xml:space="preserve">   </w:t>
        </w:r>
        <w:r w:rsidR="002943DD" w:rsidRPr="00BE6C88">
          <w:rPr>
            <w:b/>
            <w:noProof/>
            <w:u w:val="single"/>
          </w:rPr>
          <w:t xml:space="preserve">General </w:t>
        </w:r>
        <w:r w:rsidR="002943DD" w:rsidRPr="00BE6C88">
          <w:rPr>
            <w:b/>
            <w:noProof/>
            <w:u w:val="single"/>
          </w:rPr>
          <w:t xml:space="preserve">Meeting </w:t>
        </w:r>
        <w:r w:rsidR="002943DD" w:rsidRPr="00BE6C88">
          <w:rPr>
            <w:b/>
            <w:noProof/>
            <w:u w:val="single"/>
          </w:rPr>
          <w:t>of Shareholders</w:t>
        </w:r>
        <w:r w:rsidRPr="00BE6C88">
          <w:rPr>
            <w:b/>
            <w:noProof/>
            <w:webHidden/>
          </w:rPr>
          <w:tab/>
          <w:t>8</w:t>
        </w:r>
      </w:hyperlink>
    </w:p>
    <w:p w:rsidR="00BE6C88" w:rsidRPr="00BE6C88" w:rsidRDefault="00BE6C88" w:rsidP="00BE6C88">
      <w:pPr>
        <w:tabs>
          <w:tab w:val="right" w:leader="dot" w:pos="9016"/>
        </w:tabs>
        <w:spacing w:after="100"/>
        <w:ind w:left="0"/>
        <w:rPr>
          <w:rFonts w:ascii="Calibri" w:hAnsi="Calibri"/>
          <w:noProof/>
          <w:sz w:val="22"/>
          <w:szCs w:val="22"/>
        </w:rPr>
      </w:pPr>
      <w:hyperlink w:anchor="_Toc83976263" w:history="1">
        <w:r w:rsidRPr="00BE6C88">
          <w:rPr>
            <w:rFonts w:eastAsia="Calibri"/>
            <w:b/>
            <w:noProof/>
            <w:u w:val="single"/>
          </w:rPr>
          <w:t>CHAPTER</w:t>
        </w:r>
        <w:r w:rsidRPr="00BE6C88">
          <w:rPr>
            <w:rFonts w:eastAsia="Calibri"/>
            <w:b/>
            <w:noProof/>
            <w:u w:val="single"/>
            <w:lang w:val="vi-VN"/>
          </w:rPr>
          <w:t xml:space="preserve"> IV</w:t>
        </w:r>
        <w:r w:rsidRPr="00BE6C88">
          <w:rPr>
            <w:rFonts w:eastAsia="Calibri"/>
            <w:b/>
            <w:noProof/>
            <w:u w:val="single"/>
          </w:rPr>
          <w:t>. MEETINGS OF</w:t>
        </w:r>
        <w:r w:rsidRPr="00BE6C88">
          <w:rPr>
            <w:rFonts w:eastAsia="Calibri"/>
            <w:b/>
            <w:noProof/>
            <w:u w:val="single"/>
            <w:lang w:val="vi-VN"/>
          </w:rPr>
          <w:t xml:space="preserve"> THE BOARD OF SUPERVISION</w:t>
        </w:r>
        <w:r w:rsidRPr="00BE6C88">
          <w:rPr>
            <w:b/>
            <w:noProof/>
            <w:webHidden/>
          </w:rPr>
          <w:tab/>
          <w:t>9</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4"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5</w:t>
        </w:r>
        <w:r w:rsidR="002943DD" w:rsidRPr="00BE6C88">
          <w:rPr>
            <w:b/>
            <w:noProof/>
            <w:u w:val="single"/>
            <w:lang w:val="vi-VN"/>
          </w:rPr>
          <w:t xml:space="preserve">. </w:t>
        </w:r>
        <w:r w:rsidR="002943DD" w:rsidRPr="00BE6C88">
          <w:rPr>
            <w:b/>
            <w:noProof/>
            <w:u w:val="single"/>
          </w:rPr>
          <w:t>Meetings of</w:t>
        </w:r>
        <w:r w:rsidR="002943DD" w:rsidRPr="00BE6C88">
          <w:rPr>
            <w:b/>
            <w:noProof/>
            <w:u w:val="single"/>
            <w:lang w:val="vi-VN"/>
          </w:rPr>
          <w:t xml:space="preserve"> </w:t>
        </w:r>
        <w:r w:rsidR="002943DD" w:rsidRPr="00BE6C88">
          <w:rPr>
            <w:b/>
            <w:noProof/>
            <w:u w:val="single"/>
          </w:rPr>
          <w:t>t</w:t>
        </w:r>
        <w:r w:rsidR="002943DD" w:rsidRPr="00BE6C88">
          <w:rPr>
            <w:b/>
            <w:noProof/>
            <w:u w:val="single"/>
            <w:lang w:val="vi-VN"/>
          </w:rPr>
          <w:t>he Board of Supervision</w:t>
        </w:r>
        <w:r w:rsidRPr="00BE6C88">
          <w:rPr>
            <w:b/>
            <w:noProof/>
            <w:webHidden/>
          </w:rPr>
          <w:tab/>
          <w:t>9</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5"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6</w:t>
        </w:r>
        <w:r w:rsidR="002943DD" w:rsidRPr="00BE6C88">
          <w:rPr>
            <w:b/>
            <w:noProof/>
            <w:u w:val="single"/>
            <w:lang w:val="vi-VN"/>
          </w:rPr>
          <w:t xml:space="preserve">. </w:t>
        </w:r>
        <w:r w:rsidR="002943DD" w:rsidRPr="00BE6C88">
          <w:rPr>
            <w:b/>
            <w:noProof/>
            <w:u w:val="single"/>
          </w:rPr>
          <w:t xml:space="preserve">Meeting minutes of </w:t>
        </w:r>
        <w:r w:rsidR="002943DD" w:rsidRPr="00BE6C88">
          <w:rPr>
            <w:b/>
            <w:noProof/>
            <w:u w:val="single"/>
          </w:rPr>
          <w:t>t</w:t>
        </w:r>
        <w:r w:rsidR="002943DD" w:rsidRPr="00BE6C88">
          <w:rPr>
            <w:b/>
            <w:noProof/>
            <w:u w:val="single"/>
            <w:lang w:val="vi-VN"/>
          </w:rPr>
          <w:t xml:space="preserve">he Board of </w:t>
        </w:r>
        <w:r w:rsidR="002943DD" w:rsidRPr="00BE6C88">
          <w:rPr>
            <w:b/>
            <w:noProof/>
            <w:u w:val="single"/>
            <w:lang w:val="vi-VN"/>
          </w:rPr>
          <w:t>Supervision</w:t>
        </w:r>
        <w:r w:rsidRPr="00BE6C88">
          <w:rPr>
            <w:b/>
            <w:noProof/>
            <w:webHidden/>
          </w:rPr>
          <w:tab/>
          <w:t>9</w:t>
        </w:r>
      </w:hyperlink>
    </w:p>
    <w:p w:rsidR="00BE6C88" w:rsidRPr="00BE6C88" w:rsidRDefault="00BE6C88" w:rsidP="00BE6C88">
      <w:pPr>
        <w:tabs>
          <w:tab w:val="right" w:leader="dot" w:pos="9016"/>
        </w:tabs>
        <w:spacing w:after="100"/>
        <w:ind w:left="0"/>
        <w:rPr>
          <w:rFonts w:ascii="Calibri" w:hAnsi="Calibri"/>
          <w:noProof/>
          <w:sz w:val="22"/>
          <w:szCs w:val="22"/>
        </w:rPr>
      </w:pPr>
      <w:hyperlink w:anchor="_Toc83976266" w:history="1">
        <w:r w:rsidRPr="00BE6C88">
          <w:rPr>
            <w:rFonts w:eastAsia="Calibri"/>
            <w:b/>
            <w:noProof/>
            <w:u w:val="single"/>
          </w:rPr>
          <w:t>CHAPTER</w:t>
        </w:r>
        <w:r w:rsidRPr="00BE6C88">
          <w:rPr>
            <w:rFonts w:eastAsia="Calibri"/>
            <w:b/>
            <w:noProof/>
            <w:u w:val="single"/>
            <w:lang w:val="vi-VN"/>
          </w:rPr>
          <w:t xml:space="preserve"> V</w:t>
        </w:r>
        <w:r w:rsidRPr="00BE6C88">
          <w:rPr>
            <w:rFonts w:eastAsia="Calibri"/>
            <w:b/>
            <w:noProof/>
            <w:u w:val="single"/>
          </w:rPr>
          <w:t xml:space="preserve">. REPORT AND DISCLOSURE OF INTERESTS </w:t>
        </w:r>
        <w:r w:rsidRPr="00BE6C88">
          <w:rPr>
            <w:b/>
            <w:noProof/>
            <w:webHidden/>
          </w:rPr>
          <w:tab/>
          <w:t>9</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7"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7</w:t>
        </w:r>
        <w:r w:rsidR="002943DD" w:rsidRPr="00BE6C88">
          <w:rPr>
            <w:b/>
            <w:noProof/>
            <w:u w:val="single"/>
            <w:lang w:val="vi-VN"/>
          </w:rPr>
          <w:t xml:space="preserve">. </w:t>
        </w:r>
        <w:r w:rsidR="002943DD" w:rsidRPr="00BE6C88">
          <w:rPr>
            <w:b/>
            <w:noProof/>
            <w:u w:val="single"/>
          </w:rPr>
          <w:t>Annual reports</w:t>
        </w:r>
        <w:r w:rsidRPr="00BE6C88">
          <w:rPr>
            <w:b/>
            <w:noProof/>
            <w:webHidden/>
          </w:rPr>
          <w:tab/>
          <w:t>9</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8"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8</w:t>
        </w:r>
        <w:r w:rsidR="002943DD" w:rsidRPr="00BE6C88">
          <w:rPr>
            <w:b/>
            <w:noProof/>
            <w:u w:val="single"/>
            <w:lang w:val="vi-VN"/>
          </w:rPr>
          <w:t xml:space="preserve">. </w:t>
        </w:r>
        <w:r w:rsidR="002943DD" w:rsidRPr="00BE6C88">
          <w:rPr>
            <w:b/>
            <w:noProof/>
            <w:u w:val="single"/>
          </w:rPr>
          <w:t>Salary and other benefits</w:t>
        </w:r>
        <w:r w:rsidRPr="00BE6C88">
          <w:rPr>
            <w:b/>
            <w:noProof/>
            <w:webHidden/>
          </w:rPr>
          <w:tab/>
          <w:t>9</w:t>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69" w:history="1">
        <w:r w:rsidR="002943DD" w:rsidRPr="00BE6C88">
          <w:rPr>
            <w:b/>
            <w:noProof/>
            <w:u w:val="single"/>
            <w:lang w:val="vi-VN"/>
          </w:rPr>
          <w:t>Article</w:t>
        </w:r>
        <w:r w:rsidR="002943DD" w:rsidRPr="00BE6C88">
          <w:rPr>
            <w:b/>
            <w:noProof/>
            <w:u w:val="single"/>
            <w:lang w:val="vi-VN"/>
          </w:rPr>
          <w:t xml:space="preserve"> 1</w:t>
        </w:r>
        <w:r w:rsidR="002943DD" w:rsidRPr="00BE6C88">
          <w:rPr>
            <w:rFonts w:eastAsia="Calibri"/>
            <w:b/>
            <w:noProof/>
            <w:u w:val="single"/>
          </w:rPr>
          <w:t>9</w:t>
        </w:r>
        <w:r w:rsidR="002943DD" w:rsidRPr="00BE6C88">
          <w:rPr>
            <w:b/>
            <w:noProof/>
            <w:u w:val="single"/>
            <w:lang w:val="vi-VN"/>
          </w:rPr>
          <w:t xml:space="preserve">. </w:t>
        </w:r>
        <w:r w:rsidR="002943DD" w:rsidRPr="00BE6C88">
          <w:rPr>
            <w:b/>
            <w:noProof/>
            <w:u w:val="single"/>
          </w:rPr>
          <w:t>Disclosure of related interests</w:t>
        </w:r>
        <w:r w:rsidRPr="00BE6C88">
          <w:rPr>
            <w:b/>
            <w:noProof/>
            <w:webHidden/>
          </w:rPr>
          <w:tab/>
        </w:r>
        <w:r w:rsidRPr="00BE6C88">
          <w:rPr>
            <w:b/>
            <w:noProof/>
            <w:webHidden/>
          </w:rPr>
          <w:fldChar w:fldCharType="begin"/>
        </w:r>
        <w:r w:rsidRPr="00BE6C88">
          <w:rPr>
            <w:b/>
            <w:noProof/>
            <w:webHidden/>
          </w:rPr>
          <w:instrText xml:space="preserve"> PAGEREF _Toc83976269 \h </w:instrText>
        </w:r>
        <w:r w:rsidRPr="00BE6C88">
          <w:rPr>
            <w:b/>
            <w:noProof/>
            <w:webHidden/>
          </w:rPr>
        </w:r>
        <w:r w:rsidRPr="00BE6C88">
          <w:rPr>
            <w:b/>
            <w:noProof/>
            <w:webHidden/>
          </w:rPr>
          <w:fldChar w:fldCharType="separate"/>
        </w:r>
        <w:r w:rsidRPr="00BE6C88">
          <w:rPr>
            <w:b/>
            <w:noProof/>
            <w:webHidden/>
          </w:rPr>
          <w:t>10</w:t>
        </w:r>
        <w:r w:rsidRPr="00BE6C88">
          <w:rPr>
            <w:b/>
            <w:noProof/>
            <w:webHidden/>
          </w:rPr>
          <w:fldChar w:fldCharType="end"/>
        </w:r>
      </w:hyperlink>
    </w:p>
    <w:p w:rsidR="00BE6C88" w:rsidRPr="00BE6C88" w:rsidRDefault="00BE6C88" w:rsidP="00BE6C88">
      <w:pPr>
        <w:tabs>
          <w:tab w:val="right" w:leader="dot" w:pos="9016"/>
        </w:tabs>
        <w:spacing w:after="100"/>
        <w:ind w:left="0"/>
        <w:rPr>
          <w:rFonts w:ascii="Calibri" w:hAnsi="Calibri"/>
          <w:noProof/>
          <w:sz w:val="22"/>
          <w:szCs w:val="22"/>
        </w:rPr>
      </w:pPr>
      <w:hyperlink w:anchor="_Toc83976270" w:history="1">
        <w:r w:rsidRPr="00BE6C88">
          <w:rPr>
            <w:rFonts w:eastAsia="Calibri"/>
            <w:b/>
            <w:noProof/>
            <w:u w:val="single"/>
          </w:rPr>
          <w:t>CHAPTER</w:t>
        </w:r>
        <w:r w:rsidRPr="00BE6C88">
          <w:rPr>
            <w:rFonts w:eastAsia="Calibri"/>
            <w:b/>
            <w:noProof/>
            <w:u w:val="single"/>
            <w:lang w:val="vi-VN"/>
          </w:rPr>
          <w:t xml:space="preserve"> VI</w:t>
        </w:r>
        <w:r w:rsidRPr="00BE6C88">
          <w:rPr>
            <w:rFonts w:eastAsia="Calibri"/>
            <w:b/>
            <w:noProof/>
            <w:u w:val="single"/>
          </w:rPr>
          <w:t>. RELATION OF</w:t>
        </w:r>
        <w:r w:rsidRPr="00BE6C88">
          <w:rPr>
            <w:rFonts w:eastAsia="Calibri"/>
            <w:b/>
            <w:noProof/>
            <w:u w:val="single"/>
            <w:lang w:val="vi-VN"/>
          </w:rPr>
          <w:t xml:space="preserve"> THE BOARD OF SU</w:t>
        </w:r>
        <w:bookmarkStart w:id="1" w:name="_GoBack"/>
        <w:bookmarkEnd w:id="1"/>
        <w:r w:rsidRPr="00BE6C88">
          <w:rPr>
            <w:rFonts w:eastAsia="Calibri"/>
            <w:b/>
            <w:noProof/>
            <w:u w:val="single"/>
            <w:lang w:val="vi-VN"/>
          </w:rPr>
          <w:t>PERVISION</w:t>
        </w:r>
        <w:r w:rsidRPr="00BE6C88">
          <w:rPr>
            <w:b/>
            <w:noProof/>
            <w:webHidden/>
          </w:rPr>
          <w:tab/>
        </w:r>
        <w:r w:rsidRPr="00BE6C88">
          <w:rPr>
            <w:b/>
            <w:noProof/>
            <w:webHidden/>
          </w:rPr>
          <w:fldChar w:fldCharType="begin"/>
        </w:r>
        <w:r w:rsidRPr="00BE6C88">
          <w:rPr>
            <w:b/>
            <w:noProof/>
            <w:webHidden/>
          </w:rPr>
          <w:instrText xml:space="preserve"> PAGEREF _Toc83976270 \h </w:instrText>
        </w:r>
        <w:r w:rsidRPr="00BE6C88">
          <w:rPr>
            <w:b/>
            <w:noProof/>
            <w:webHidden/>
          </w:rPr>
        </w:r>
        <w:r w:rsidRPr="00BE6C88">
          <w:rPr>
            <w:b/>
            <w:noProof/>
            <w:webHidden/>
          </w:rPr>
          <w:fldChar w:fldCharType="separate"/>
        </w:r>
        <w:r w:rsidRPr="00BE6C88">
          <w:rPr>
            <w:b/>
            <w:noProof/>
            <w:webHidden/>
          </w:rPr>
          <w:t>10</w:t>
        </w:r>
        <w:r w:rsidRPr="00BE6C88">
          <w:rPr>
            <w:b/>
            <w:noProof/>
            <w:webHidden/>
          </w:rPr>
          <w:fldChar w:fldCharType="end"/>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71" w:history="1">
        <w:r w:rsidR="002943DD" w:rsidRPr="00BE6C88">
          <w:rPr>
            <w:b/>
            <w:noProof/>
            <w:u w:val="single"/>
            <w:lang w:val="vi-VN"/>
          </w:rPr>
          <w:t>Article</w:t>
        </w:r>
        <w:r w:rsidR="002943DD" w:rsidRPr="00BE6C88">
          <w:rPr>
            <w:b/>
            <w:noProof/>
            <w:u w:val="single"/>
            <w:lang w:val="vi-VN"/>
          </w:rPr>
          <w:t xml:space="preserve"> </w:t>
        </w:r>
        <w:r w:rsidR="002943DD" w:rsidRPr="00BE6C88">
          <w:rPr>
            <w:rFonts w:eastAsia="Calibri"/>
            <w:b/>
            <w:noProof/>
            <w:u w:val="single"/>
          </w:rPr>
          <w:t>20</w:t>
        </w:r>
        <w:r w:rsidR="002943DD" w:rsidRPr="00BE6C88">
          <w:rPr>
            <w:b/>
            <w:noProof/>
            <w:u w:val="single"/>
            <w:lang w:val="vi-VN"/>
          </w:rPr>
          <w:t xml:space="preserve">. </w:t>
        </w:r>
        <w:r w:rsidR="002943DD" w:rsidRPr="00BE6C88">
          <w:rPr>
            <w:b/>
            <w:noProof/>
            <w:u w:val="single"/>
          </w:rPr>
          <w:t>Relation among</w:t>
        </w:r>
        <w:r w:rsidR="002943DD" w:rsidRPr="00BE6C88">
          <w:rPr>
            <w:b/>
            <w:noProof/>
            <w:u w:val="single"/>
            <w:lang w:val="vi-VN"/>
          </w:rPr>
          <w:t xml:space="preserve"> </w:t>
        </w:r>
        <w:r w:rsidR="002943DD" w:rsidRPr="00BE6C88">
          <w:rPr>
            <w:b/>
            <w:noProof/>
            <w:u w:val="single"/>
            <w:lang w:val="vi-VN"/>
          </w:rPr>
          <w:t>members of the Board of Supervision</w:t>
        </w:r>
        <w:r w:rsidRPr="00BE6C88">
          <w:rPr>
            <w:b/>
            <w:noProof/>
            <w:webHidden/>
          </w:rPr>
          <w:tab/>
        </w:r>
        <w:r w:rsidRPr="00BE6C88">
          <w:rPr>
            <w:b/>
            <w:noProof/>
            <w:webHidden/>
          </w:rPr>
          <w:fldChar w:fldCharType="begin"/>
        </w:r>
        <w:r w:rsidRPr="00BE6C88">
          <w:rPr>
            <w:b/>
            <w:noProof/>
            <w:webHidden/>
          </w:rPr>
          <w:instrText xml:space="preserve"> PAGEREF _Toc83976271 \h </w:instrText>
        </w:r>
        <w:r w:rsidRPr="00BE6C88">
          <w:rPr>
            <w:b/>
            <w:noProof/>
            <w:webHidden/>
          </w:rPr>
        </w:r>
        <w:r w:rsidRPr="00BE6C88">
          <w:rPr>
            <w:b/>
            <w:noProof/>
            <w:webHidden/>
          </w:rPr>
          <w:fldChar w:fldCharType="separate"/>
        </w:r>
        <w:r w:rsidRPr="00BE6C88">
          <w:rPr>
            <w:b/>
            <w:noProof/>
            <w:webHidden/>
          </w:rPr>
          <w:t>10</w:t>
        </w:r>
        <w:r w:rsidRPr="00BE6C88">
          <w:rPr>
            <w:b/>
            <w:noProof/>
            <w:webHidden/>
          </w:rPr>
          <w:fldChar w:fldCharType="end"/>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72" w:history="1">
        <w:r w:rsidR="002943DD" w:rsidRPr="00BE6C88">
          <w:rPr>
            <w:b/>
            <w:noProof/>
            <w:u w:val="single"/>
            <w:lang w:val="vi-VN"/>
          </w:rPr>
          <w:t>Article</w:t>
        </w:r>
        <w:r w:rsidR="002943DD" w:rsidRPr="00BE6C88">
          <w:rPr>
            <w:b/>
            <w:noProof/>
            <w:u w:val="single"/>
            <w:lang w:val="vi-VN"/>
          </w:rPr>
          <w:t xml:space="preserve"> 2</w:t>
        </w:r>
        <w:r w:rsidR="002943DD" w:rsidRPr="00BE6C88">
          <w:rPr>
            <w:rFonts w:eastAsia="Calibri"/>
            <w:b/>
            <w:noProof/>
            <w:u w:val="single"/>
          </w:rPr>
          <w:t>1</w:t>
        </w:r>
        <w:r w:rsidR="002943DD" w:rsidRPr="00BE6C88">
          <w:rPr>
            <w:b/>
            <w:noProof/>
            <w:u w:val="single"/>
            <w:lang w:val="vi-VN"/>
          </w:rPr>
          <w:t>.</w:t>
        </w:r>
        <w:r w:rsidRPr="00BE6C88">
          <w:rPr>
            <w:b/>
          </w:rPr>
          <w:t xml:space="preserve"> </w:t>
        </w:r>
        <w:r w:rsidR="002943DD" w:rsidRPr="00BE6C88">
          <w:rPr>
            <w:b/>
            <w:noProof/>
            <w:u w:val="single"/>
            <w:lang w:val="vi-VN"/>
          </w:rPr>
          <w:t>Relation with</w:t>
        </w:r>
        <w:r w:rsidR="002943DD" w:rsidRPr="00BE6C88">
          <w:rPr>
            <w:b/>
            <w:noProof/>
            <w:u w:val="single"/>
            <w:lang w:val="vi-VN"/>
          </w:rPr>
          <w:t xml:space="preserve"> </w:t>
        </w:r>
        <w:r w:rsidR="002943DD" w:rsidRPr="00BE6C88">
          <w:rPr>
            <w:b/>
            <w:noProof/>
            <w:u w:val="single"/>
          </w:rPr>
          <w:t>the Board of Management</w:t>
        </w:r>
        <w:r w:rsidRPr="00BE6C88">
          <w:rPr>
            <w:b/>
            <w:noProof/>
            <w:webHidden/>
          </w:rPr>
          <w:tab/>
        </w:r>
        <w:r w:rsidRPr="00BE6C88">
          <w:rPr>
            <w:b/>
            <w:noProof/>
            <w:webHidden/>
          </w:rPr>
          <w:fldChar w:fldCharType="begin"/>
        </w:r>
        <w:r w:rsidRPr="00BE6C88">
          <w:rPr>
            <w:b/>
            <w:noProof/>
            <w:webHidden/>
          </w:rPr>
          <w:instrText xml:space="preserve"> PAGEREF _Toc83976272 \h </w:instrText>
        </w:r>
        <w:r w:rsidRPr="00BE6C88">
          <w:rPr>
            <w:b/>
            <w:noProof/>
            <w:webHidden/>
          </w:rPr>
        </w:r>
        <w:r w:rsidRPr="00BE6C88">
          <w:rPr>
            <w:b/>
            <w:noProof/>
            <w:webHidden/>
          </w:rPr>
          <w:fldChar w:fldCharType="separate"/>
        </w:r>
        <w:r w:rsidRPr="00BE6C88">
          <w:rPr>
            <w:b/>
            <w:noProof/>
            <w:webHidden/>
          </w:rPr>
          <w:t>10</w:t>
        </w:r>
        <w:r w:rsidRPr="00BE6C88">
          <w:rPr>
            <w:b/>
            <w:noProof/>
            <w:webHidden/>
          </w:rPr>
          <w:fldChar w:fldCharType="end"/>
        </w:r>
      </w:hyperlink>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73" w:history="1">
        <w:r w:rsidR="002943DD" w:rsidRPr="00BE6C88">
          <w:rPr>
            <w:b/>
            <w:noProof/>
            <w:u w:val="single"/>
            <w:lang w:val="vi-VN"/>
          </w:rPr>
          <w:t>Article</w:t>
        </w:r>
        <w:r w:rsidR="002943DD" w:rsidRPr="00BE6C88">
          <w:rPr>
            <w:b/>
            <w:noProof/>
            <w:u w:val="single"/>
            <w:lang w:val="vi-VN"/>
          </w:rPr>
          <w:t xml:space="preserve"> 2</w:t>
        </w:r>
        <w:r w:rsidR="002943DD" w:rsidRPr="00BE6C88">
          <w:rPr>
            <w:rFonts w:eastAsia="Calibri"/>
            <w:b/>
            <w:noProof/>
            <w:u w:val="single"/>
          </w:rPr>
          <w:t>2</w:t>
        </w:r>
        <w:r w:rsidR="002943DD" w:rsidRPr="00BE6C88">
          <w:rPr>
            <w:b/>
            <w:noProof/>
            <w:u w:val="single"/>
            <w:lang w:val="vi-VN"/>
          </w:rPr>
          <w:t xml:space="preserve">. </w:t>
        </w:r>
        <w:r w:rsidR="002943DD" w:rsidRPr="00BE6C88">
          <w:rPr>
            <w:b/>
            <w:noProof/>
            <w:u w:val="single"/>
          </w:rPr>
          <w:t>Relation with</w:t>
        </w:r>
        <w:r w:rsidR="002943DD" w:rsidRPr="00BE6C88">
          <w:rPr>
            <w:b/>
            <w:noProof/>
            <w:u w:val="single"/>
            <w:lang w:val="vi-VN"/>
          </w:rPr>
          <w:t xml:space="preserve"> </w:t>
        </w:r>
        <w:r w:rsidR="002943DD" w:rsidRPr="00BE6C88">
          <w:rPr>
            <w:b/>
            <w:noProof/>
            <w:u w:val="single"/>
          </w:rPr>
          <w:t>the Board of Directors</w:t>
        </w:r>
        <w:r w:rsidRPr="00BE6C88">
          <w:rPr>
            <w:b/>
            <w:noProof/>
            <w:webHidden/>
          </w:rPr>
          <w:tab/>
        </w:r>
        <w:r w:rsidRPr="00BE6C88">
          <w:rPr>
            <w:b/>
            <w:noProof/>
            <w:webHidden/>
          </w:rPr>
          <w:fldChar w:fldCharType="begin"/>
        </w:r>
        <w:r w:rsidRPr="00BE6C88">
          <w:rPr>
            <w:b/>
            <w:noProof/>
            <w:webHidden/>
          </w:rPr>
          <w:instrText xml:space="preserve"> PAGEREF _Toc83976273 \h </w:instrText>
        </w:r>
        <w:r w:rsidRPr="00BE6C88">
          <w:rPr>
            <w:b/>
            <w:noProof/>
            <w:webHidden/>
          </w:rPr>
        </w:r>
        <w:r w:rsidRPr="00BE6C88">
          <w:rPr>
            <w:b/>
            <w:noProof/>
            <w:webHidden/>
          </w:rPr>
          <w:fldChar w:fldCharType="separate"/>
        </w:r>
        <w:r w:rsidRPr="00BE6C88">
          <w:rPr>
            <w:b/>
            <w:noProof/>
            <w:webHidden/>
          </w:rPr>
          <w:t>1</w:t>
        </w:r>
        <w:r w:rsidRPr="00BE6C88">
          <w:rPr>
            <w:b/>
            <w:noProof/>
            <w:webHidden/>
          </w:rPr>
          <w:fldChar w:fldCharType="end"/>
        </w:r>
      </w:hyperlink>
      <w:r w:rsidRPr="00BE6C88">
        <w:rPr>
          <w:b/>
          <w:noProof/>
        </w:rPr>
        <w:t>1</w:t>
      </w:r>
    </w:p>
    <w:p w:rsidR="00BE6C88" w:rsidRPr="00BE6C88" w:rsidRDefault="00BE6C88" w:rsidP="00BE6C88">
      <w:pPr>
        <w:tabs>
          <w:tab w:val="right" w:leader="dot" w:pos="9016"/>
        </w:tabs>
        <w:spacing w:after="100"/>
        <w:ind w:left="0"/>
        <w:rPr>
          <w:rFonts w:ascii="Calibri" w:hAnsi="Calibri"/>
          <w:noProof/>
          <w:sz w:val="22"/>
          <w:szCs w:val="22"/>
        </w:rPr>
      </w:pPr>
      <w:hyperlink w:anchor="_Toc83976274" w:history="1">
        <w:r w:rsidRPr="00BE6C88">
          <w:rPr>
            <w:rFonts w:eastAsia="Calibri"/>
            <w:b/>
            <w:bCs/>
            <w:noProof/>
            <w:u w:val="single"/>
          </w:rPr>
          <w:t>CHAPTER</w:t>
        </w:r>
        <w:r w:rsidRPr="00BE6C88">
          <w:rPr>
            <w:rFonts w:eastAsia="Calibri"/>
            <w:b/>
            <w:bCs/>
            <w:noProof/>
            <w:u w:val="single"/>
            <w:lang w:val="vi-VN"/>
          </w:rPr>
          <w:t xml:space="preserve"> VII</w:t>
        </w:r>
        <w:r w:rsidRPr="00BE6C88">
          <w:rPr>
            <w:rFonts w:eastAsia="Calibri"/>
            <w:b/>
            <w:noProof/>
            <w:u w:val="single"/>
          </w:rPr>
          <w:t xml:space="preserve">. ENFORCEMENT </w:t>
        </w:r>
        <w:r w:rsidRPr="00BE6C88">
          <w:rPr>
            <w:rFonts w:eastAsia="Calibri"/>
            <w:b/>
            <w:bCs/>
            <w:noProof/>
            <w:u w:val="single"/>
          </w:rPr>
          <w:t>PROVISION</w:t>
        </w:r>
        <w:r w:rsidRPr="00BE6C88">
          <w:rPr>
            <w:b/>
            <w:noProof/>
            <w:webHidden/>
          </w:rPr>
          <w:tab/>
        </w:r>
        <w:r w:rsidRPr="00BE6C88">
          <w:rPr>
            <w:b/>
            <w:noProof/>
            <w:webHidden/>
          </w:rPr>
          <w:fldChar w:fldCharType="begin"/>
        </w:r>
        <w:r w:rsidRPr="00BE6C88">
          <w:rPr>
            <w:b/>
            <w:noProof/>
            <w:webHidden/>
          </w:rPr>
          <w:instrText xml:space="preserve"> PAGEREF _Toc83976274 \h </w:instrText>
        </w:r>
        <w:r w:rsidRPr="00BE6C88">
          <w:rPr>
            <w:b/>
            <w:noProof/>
            <w:webHidden/>
          </w:rPr>
        </w:r>
        <w:r w:rsidRPr="00BE6C88">
          <w:rPr>
            <w:b/>
            <w:noProof/>
            <w:webHidden/>
          </w:rPr>
          <w:fldChar w:fldCharType="separate"/>
        </w:r>
        <w:r w:rsidRPr="00BE6C88">
          <w:rPr>
            <w:b/>
            <w:noProof/>
            <w:webHidden/>
          </w:rPr>
          <w:t>1</w:t>
        </w:r>
        <w:r w:rsidRPr="00BE6C88">
          <w:rPr>
            <w:b/>
            <w:noProof/>
            <w:webHidden/>
          </w:rPr>
          <w:fldChar w:fldCharType="end"/>
        </w:r>
      </w:hyperlink>
      <w:r w:rsidRPr="00BE6C88">
        <w:rPr>
          <w:b/>
          <w:noProof/>
        </w:rPr>
        <w:t>1</w:t>
      </w:r>
    </w:p>
    <w:p w:rsidR="00BE6C88" w:rsidRPr="00BE6C88" w:rsidRDefault="00BE6C88" w:rsidP="00BE6C88">
      <w:pPr>
        <w:tabs>
          <w:tab w:val="right" w:leader="dot" w:pos="9016"/>
        </w:tabs>
        <w:spacing w:after="100"/>
        <w:ind w:left="1276" w:hanging="1036"/>
        <w:jc w:val="left"/>
        <w:rPr>
          <w:rFonts w:ascii="Calibri" w:hAnsi="Calibri"/>
          <w:b/>
          <w:noProof/>
          <w:sz w:val="22"/>
          <w:szCs w:val="22"/>
        </w:rPr>
      </w:pPr>
      <w:hyperlink w:anchor="_Toc83976275" w:history="1">
        <w:r w:rsidR="002943DD" w:rsidRPr="00BE6C88">
          <w:rPr>
            <w:b/>
            <w:noProof/>
            <w:u w:val="single"/>
            <w:lang w:val="vi-VN"/>
          </w:rPr>
          <w:t>Article</w:t>
        </w:r>
        <w:r w:rsidR="002943DD" w:rsidRPr="00BE6C88">
          <w:rPr>
            <w:b/>
            <w:noProof/>
            <w:u w:val="single"/>
            <w:lang w:val="vi-VN"/>
          </w:rPr>
          <w:t xml:space="preserve"> 2</w:t>
        </w:r>
        <w:r w:rsidR="002943DD" w:rsidRPr="00BE6C88">
          <w:rPr>
            <w:rFonts w:eastAsia="Calibri"/>
            <w:b/>
            <w:noProof/>
            <w:u w:val="single"/>
          </w:rPr>
          <w:t>3</w:t>
        </w:r>
        <w:r w:rsidR="002943DD" w:rsidRPr="00BE6C88">
          <w:rPr>
            <w:b/>
            <w:noProof/>
            <w:u w:val="single"/>
            <w:lang w:val="vi-VN"/>
          </w:rPr>
          <w:t xml:space="preserve">. </w:t>
        </w:r>
        <w:r w:rsidR="002943DD" w:rsidRPr="00BE6C88">
          <w:rPr>
            <w:b/>
            <w:noProof/>
            <w:u w:val="single"/>
          </w:rPr>
          <w:t>Enforcement</w:t>
        </w:r>
        <w:r w:rsidRPr="00BE6C88">
          <w:rPr>
            <w:b/>
            <w:noProof/>
            <w:webHidden/>
          </w:rPr>
          <w:tab/>
        </w:r>
        <w:r w:rsidRPr="00BE6C88">
          <w:rPr>
            <w:b/>
            <w:noProof/>
            <w:webHidden/>
          </w:rPr>
          <w:fldChar w:fldCharType="begin"/>
        </w:r>
        <w:r w:rsidRPr="00BE6C88">
          <w:rPr>
            <w:b/>
            <w:noProof/>
            <w:webHidden/>
          </w:rPr>
          <w:instrText xml:space="preserve"> PAGEREF _Toc83976275 \h </w:instrText>
        </w:r>
        <w:r w:rsidRPr="00BE6C88">
          <w:rPr>
            <w:b/>
            <w:noProof/>
            <w:webHidden/>
          </w:rPr>
        </w:r>
        <w:r w:rsidRPr="00BE6C88">
          <w:rPr>
            <w:b/>
            <w:noProof/>
            <w:webHidden/>
          </w:rPr>
          <w:fldChar w:fldCharType="separate"/>
        </w:r>
        <w:r w:rsidRPr="00BE6C88">
          <w:rPr>
            <w:b/>
            <w:noProof/>
            <w:webHidden/>
          </w:rPr>
          <w:t>1</w:t>
        </w:r>
        <w:r w:rsidRPr="00BE6C88">
          <w:rPr>
            <w:b/>
            <w:noProof/>
            <w:webHidden/>
          </w:rPr>
          <w:fldChar w:fldCharType="end"/>
        </w:r>
      </w:hyperlink>
      <w:r w:rsidRPr="00BE6C88">
        <w:rPr>
          <w:b/>
          <w:noProof/>
        </w:rPr>
        <w:t>1</w:t>
      </w:r>
    </w:p>
    <w:p w:rsidR="00BE6C88" w:rsidRPr="00BE6C88" w:rsidRDefault="00BE6C88" w:rsidP="00BE6C88">
      <w:pPr>
        <w:ind w:right="-144" w:hanging="357"/>
        <w:jc w:val="center"/>
      </w:pPr>
      <w:r w:rsidRPr="00BE6C88">
        <w:fldChar w:fldCharType="end"/>
      </w:r>
    </w:p>
    <w:p w:rsidR="00BE6C88" w:rsidRPr="00BE6C88" w:rsidRDefault="00BE6C88" w:rsidP="00BE6C88">
      <w:pPr>
        <w:ind w:right="-144" w:hanging="357"/>
        <w:jc w:val="center"/>
      </w:pPr>
    </w:p>
    <w:p w:rsidR="00716B7B" w:rsidRPr="00BE6C88" w:rsidRDefault="00716B7B" w:rsidP="00BE6C88">
      <w:pPr>
        <w:ind w:right="-144" w:hanging="357"/>
        <w:jc w:val="center"/>
        <w:rPr>
          <w:b/>
          <w:sz w:val="28"/>
          <w:szCs w:val="28"/>
        </w:rPr>
      </w:pPr>
      <w:r w:rsidRPr="00BE6C88">
        <w:rPr>
          <w:b/>
          <w:sz w:val="28"/>
          <w:szCs w:val="28"/>
        </w:rPr>
        <w:lastRenderedPageBreak/>
        <w:t xml:space="preserve">REGULATIONS ON OPERATION OF THE BOARD OF SUPERVISION </w:t>
      </w:r>
    </w:p>
    <w:p w:rsidR="00804335" w:rsidRPr="00BE6C88" w:rsidRDefault="00692BBF" w:rsidP="00692BBF">
      <w:pPr>
        <w:jc w:val="center"/>
        <w:rPr>
          <w:b/>
          <w:sz w:val="28"/>
          <w:szCs w:val="28"/>
        </w:rPr>
      </w:pPr>
      <w:r w:rsidRPr="00BE6C88">
        <w:rPr>
          <w:b/>
          <w:sz w:val="28"/>
          <w:szCs w:val="28"/>
        </w:rPr>
        <w:t xml:space="preserve">HOANG </w:t>
      </w:r>
      <w:proofErr w:type="spellStart"/>
      <w:r w:rsidRPr="00BE6C88">
        <w:rPr>
          <w:b/>
          <w:sz w:val="28"/>
          <w:szCs w:val="28"/>
        </w:rPr>
        <w:t>ANH</w:t>
      </w:r>
      <w:proofErr w:type="spellEnd"/>
      <w:r w:rsidRPr="00BE6C88">
        <w:rPr>
          <w:b/>
          <w:sz w:val="28"/>
          <w:szCs w:val="28"/>
        </w:rPr>
        <w:t xml:space="preserve"> </w:t>
      </w:r>
      <w:proofErr w:type="spellStart"/>
      <w:r w:rsidRPr="00BE6C88">
        <w:rPr>
          <w:b/>
          <w:sz w:val="28"/>
          <w:szCs w:val="28"/>
        </w:rPr>
        <w:t>GIA</w:t>
      </w:r>
      <w:proofErr w:type="spellEnd"/>
      <w:r w:rsidRPr="00BE6C88">
        <w:rPr>
          <w:b/>
          <w:sz w:val="28"/>
          <w:szCs w:val="28"/>
        </w:rPr>
        <w:t xml:space="preserve"> LAI JOINT STOCK COMPANY</w:t>
      </w:r>
    </w:p>
    <w:p w:rsidR="00EE2925" w:rsidRPr="00BE6C88" w:rsidRDefault="00692BBF" w:rsidP="00692BBF">
      <w:pPr>
        <w:pStyle w:val="NoSpacing"/>
        <w:ind w:left="0" w:right="-286" w:firstLine="0"/>
        <w:jc w:val="center"/>
        <w:rPr>
          <w:i/>
          <w:iCs/>
          <w:sz w:val="21"/>
          <w:szCs w:val="21"/>
        </w:rPr>
      </w:pPr>
      <w:r w:rsidRPr="00BE6C88">
        <w:rPr>
          <w:i/>
          <w:iCs/>
          <w:sz w:val="21"/>
          <w:szCs w:val="21"/>
        </w:rPr>
        <w:t xml:space="preserve"> </w:t>
      </w:r>
      <w:proofErr w:type="gramStart"/>
      <w:r w:rsidR="00EE2925" w:rsidRPr="00BE6C88">
        <w:rPr>
          <w:i/>
          <w:iCs/>
          <w:sz w:val="21"/>
          <w:szCs w:val="21"/>
        </w:rPr>
        <w:t xml:space="preserve">(Issued together with </w:t>
      </w:r>
      <w:r w:rsidR="00EE2925" w:rsidRPr="00BE6C88">
        <w:rPr>
          <w:b/>
          <w:bCs/>
          <w:sz w:val="21"/>
          <w:szCs w:val="21"/>
          <w:shd w:val="clear" w:color="auto" w:fill="FFFFFF"/>
        </w:rPr>
        <w:t>Resolution No.</w:t>
      </w:r>
      <w:proofErr w:type="gramEnd"/>
      <w:r w:rsidR="00EE2925" w:rsidRPr="00BE6C88">
        <w:rPr>
          <w:b/>
          <w:bCs/>
          <w:sz w:val="21"/>
          <w:szCs w:val="21"/>
          <w:shd w:val="clear" w:color="auto" w:fill="FFFFFF"/>
        </w:rPr>
        <w:t xml:space="preserve">       21/</w:t>
      </w:r>
      <w:r w:rsidR="00EE2925" w:rsidRPr="00BE6C88">
        <w:rPr>
          <w:b/>
          <w:i/>
          <w:sz w:val="22"/>
          <w:szCs w:val="22"/>
        </w:rPr>
        <w:t xml:space="preserve"> </w:t>
      </w:r>
      <w:proofErr w:type="spellStart"/>
      <w:r w:rsidR="00EE2925" w:rsidRPr="00BE6C88">
        <w:rPr>
          <w:b/>
          <w:i/>
          <w:sz w:val="22"/>
          <w:szCs w:val="22"/>
        </w:rPr>
        <w:t>BKS</w:t>
      </w:r>
      <w:proofErr w:type="spellEnd"/>
      <w:r w:rsidR="00EE2925" w:rsidRPr="00BE6C88">
        <w:rPr>
          <w:b/>
          <w:i/>
          <w:sz w:val="22"/>
          <w:szCs w:val="22"/>
        </w:rPr>
        <w:t xml:space="preserve"> - </w:t>
      </w:r>
      <w:proofErr w:type="spellStart"/>
      <w:r w:rsidR="00EE2925" w:rsidRPr="00BE6C88">
        <w:rPr>
          <w:b/>
          <w:i/>
          <w:sz w:val="22"/>
          <w:szCs w:val="22"/>
        </w:rPr>
        <w:t>HAGL</w:t>
      </w:r>
      <w:proofErr w:type="spellEnd"/>
      <w:r w:rsidR="00EE2925" w:rsidRPr="00BE6C88">
        <w:rPr>
          <w:b/>
          <w:i/>
          <w:sz w:val="22"/>
          <w:szCs w:val="22"/>
        </w:rPr>
        <w:t xml:space="preserve"> </w:t>
      </w:r>
      <w:r w:rsidR="00EE2925" w:rsidRPr="00BE6C88">
        <w:rPr>
          <w:b/>
          <w:bCs/>
          <w:sz w:val="21"/>
          <w:szCs w:val="21"/>
          <w:shd w:val="clear" w:color="auto" w:fill="FFFFFF"/>
        </w:rPr>
        <w:t xml:space="preserve">on …….. 2021 </w:t>
      </w:r>
      <w:r w:rsidR="00EE2925" w:rsidRPr="00BE6C88">
        <w:rPr>
          <w:i/>
          <w:iCs/>
          <w:sz w:val="21"/>
          <w:szCs w:val="21"/>
        </w:rPr>
        <w:t xml:space="preserve">of the Company Board of Supervision on the basis of </w:t>
      </w:r>
      <w:r w:rsidR="00EE2925" w:rsidRPr="00BE6C88">
        <w:rPr>
          <w:b/>
          <w:bCs/>
          <w:sz w:val="21"/>
          <w:szCs w:val="21"/>
          <w:shd w:val="clear" w:color="auto" w:fill="FFFFFF"/>
        </w:rPr>
        <w:t>Resolution No.    21/</w:t>
      </w:r>
      <w:r w:rsidR="00EE2925" w:rsidRPr="00BE6C88">
        <w:rPr>
          <w:b/>
          <w:i/>
          <w:sz w:val="22"/>
          <w:szCs w:val="22"/>
        </w:rPr>
        <w:t xml:space="preserve"> </w:t>
      </w:r>
      <w:proofErr w:type="spellStart"/>
      <w:r w:rsidR="00EE2925" w:rsidRPr="00BE6C88">
        <w:rPr>
          <w:b/>
          <w:i/>
          <w:sz w:val="22"/>
          <w:szCs w:val="22"/>
        </w:rPr>
        <w:t>NQĐHĐCĐ</w:t>
      </w:r>
      <w:proofErr w:type="spellEnd"/>
      <w:r w:rsidR="00EE2925" w:rsidRPr="00BE6C88">
        <w:rPr>
          <w:i/>
          <w:iCs/>
          <w:sz w:val="21"/>
          <w:szCs w:val="21"/>
        </w:rPr>
        <w:t xml:space="preserve"> of the Company General meeting of shareholders </w:t>
      </w:r>
      <w:r w:rsidRPr="00BE6C88">
        <w:rPr>
          <w:i/>
          <w:iCs/>
          <w:sz w:val="21"/>
          <w:szCs w:val="21"/>
        </w:rPr>
        <w:t xml:space="preserve">on </w:t>
      </w:r>
      <w:r w:rsidR="00EE2925" w:rsidRPr="00BE6C88">
        <w:rPr>
          <w:i/>
          <w:iCs/>
          <w:sz w:val="21"/>
          <w:szCs w:val="21"/>
        </w:rPr>
        <w:t xml:space="preserve"> passing the Regulations on Operation of the Board of </w:t>
      </w:r>
      <w:r w:rsidRPr="00BE6C88">
        <w:rPr>
          <w:i/>
          <w:iCs/>
          <w:sz w:val="21"/>
          <w:szCs w:val="21"/>
        </w:rPr>
        <w:t>Supervision</w:t>
      </w:r>
      <w:r w:rsidR="00EE2925" w:rsidRPr="00BE6C88">
        <w:rPr>
          <w:i/>
          <w:iCs/>
          <w:sz w:val="21"/>
          <w:szCs w:val="21"/>
        </w:rPr>
        <w:t xml:space="preserve"> </w:t>
      </w:r>
      <w:r w:rsidRPr="00BE6C88">
        <w:rPr>
          <w:i/>
          <w:iCs/>
          <w:sz w:val="21"/>
          <w:szCs w:val="21"/>
        </w:rPr>
        <w:t xml:space="preserve">of </w:t>
      </w:r>
      <w:r w:rsidR="00EE2925" w:rsidRPr="00BE6C88">
        <w:rPr>
          <w:i/>
          <w:iCs/>
          <w:sz w:val="21"/>
          <w:szCs w:val="21"/>
        </w:rPr>
        <w:t xml:space="preserve">Hoang </w:t>
      </w:r>
      <w:proofErr w:type="spellStart"/>
      <w:r w:rsidR="00EE2925" w:rsidRPr="00BE6C88">
        <w:rPr>
          <w:i/>
          <w:iCs/>
          <w:sz w:val="21"/>
          <w:szCs w:val="21"/>
        </w:rPr>
        <w:t>Anh</w:t>
      </w:r>
      <w:proofErr w:type="spellEnd"/>
      <w:r w:rsidR="00EE2925" w:rsidRPr="00BE6C88">
        <w:rPr>
          <w:i/>
          <w:iCs/>
          <w:sz w:val="21"/>
          <w:szCs w:val="21"/>
        </w:rPr>
        <w:t xml:space="preserve"> </w:t>
      </w:r>
      <w:proofErr w:type="spellStart"/>
      <w:r w:rsidR="00EE2925" w:rsidRPr="00BE6C88">
        <w:rPr>
          <w:i/>
          <w:iCs/>
          <w:sz w:val="21"/>
          <w:szCs w:val="21"/>
        </w:rPr>
        <w:t>Gia</w:t>
      </w:r>
      <w:proofErr w:type="spellEnd"/>
      <w:r w:rsidR="00EE2925" w:rsidRPr="00BE6C88">
        <w:rPr>
          <w:i/>
          <w:iCs/>
          <w:sz w:val="21"/>
          <w:szCs w:val="21"/>
        </w:rPr>
        <w:t xml:space="preserve"> Lai Joint Stock Company)</w:t>
      </w:r>
    </w:p>
    <w:p w:rsidR="008553F4" w:rsidRPr="00BE6C88" w:rsidRDefault="008553F4" w:rsidP="00804335">
      <w:pPr>
        <w:pStyle w:val="NoSpacing"/>
        <w:ind w:left="425" w:firstLine="0"/>
        <w:jc w:val="center"/>
        <w:rPr>
          <w:i/>
          <w:sz w:val="22"/>
          <w:szCs w:val="22"/>
        </w:rPr>
      </w:pPr>
    </w:p>
    <w:p w:rsidR="008553F4" w:rsidRPr="00BE6C88" w:rsidRDefault="00A436BD" w:rsidP="008553F4">
      <w:pPr>
        <w:pStyle w:val="Heading1"/>
      </w:pPr>
      <w:bookmarkStart w:id="2" w:name="_Toc83976246"/>
      <w:r w:rsidRPr="00BE6C88">
        <w:t>CHAPTER</w:t>
      </w:r>
      <w:r w:rsidR="008553F4" w:rsidRPr="00BE6C88">
        <w:t xml:space="preserve"> </w:t>
      </w:r>
      <w:r w:rsidR="008553F4" w:rsidRPr="00BE6C88">
        <w:rPr>
          <w:lang w:val="vi-VN"/>
        </w:rPr>
        <w:t>I</w:t>
      </w:r>
      <w:r w:rsidR="008553F4" w:rsidRPr="00BE6C88">
        <w:t xml:space="preserve">. </w:t>
      </w:r>
      <w:bookmarkEnd w:id="2"/>
      <w:r w:rsidRPr="00BE6C88">
        <w:t>GENERAL PROVISION</w:t>
      </w:r>
    </w:p>
    <w:p w:rsidR="008553F4" w:rsidRPr="00BE6C88" w:rsidRDefault="00716B7B" w:rsidP="00716B7B">
      <w:pPr>
        <w:pStyle w:val="Heading2"/>
      </w:pPr>
      <w:bookmarkStart w:id="3" w:name="dieu_1_3"/>
      <w:bookmarkStart w:id="4" w:name="_Toc83976247"/>
      <w:proofErr w:type="gramStart"/>
      <w:r w:rsidRPr="00BE6C88">
        <w:t>Article</w:t>
      </w:r>
      <w:r w:rsidR="008553F4" w:rsidRPr="00BE6C88">
        <w:t xml:space="preserve"> 1.</w:t>
      </w:r>
      <w:proofErr w:type="gramEnd"/>
      <w:r w:rsidR="008553F4" w:rsidRPr="00BE6C88">
        <w:t xml:space="preserve"> </w:t>
      </w:r>
      <w:bookmarkEnd w:id="3"/>
      <w:bookmarkEnd w:id="4"/>
      <w:r w:rsidR="00077FD9" w:rsidRPr="00BE6C88">
        <w:t>Legal Basis</w:t>
      </w:r>
    </w:p>
    <w:p w:rsidR="008553F4" w:rsidRPr="00BE6C88" w:rsidRDefault="008273F8" w:rsidP="00D779AA">
      <w:r w:rsidRPr="00BE6C88">
        <w:t xml:space="preserve">The Regulations on Operation of the Board of </w:t>
      </w:r>
      <w:proofErr w:type="spellStart"/>
      <w:r w:rsidRPr="00BE6C88">
        <w:t>Suoervision</w:t>
      </w:r>
      <w:proofErr w:type="spellEnd"/>
      <w:r w:rsidRPr="00BE6C88">
        <w:t xml:space="preserve"> of Hoang </w:t>
      </w:r>
      <w:proofErr w:type="spellStart"/>
      <w:r w:rsidRPr="00BE6C88">
        <w:t>Anh</w:t>
      </w:r>
      <w:proofErr w:type="spellEnd"/>
      <w:r w:rsidRPr="00BE6C88">
        <w:t xml:space="preserve"> </w:t>
      </w:r>
      <w:proofErr w:type="spellStart"/>
      <w:r w:rsidRPr="00BE6C88">
        <w:t>Gia</w:t>
      </w:r>
      <w:proofErr w:type="spellEnd"/>
      <w:r w:rsidRPr="00BE6C88">
        <w:t xml:space="preserve"> Lai Joint Stock Company are built on the basis of the following legal documents:</w:t>
      </w:r>
    </w:p>
    <w:p w:rsidR="00ED5A0A" w:rsidRPr="00BE6C88" w:rsidRDefault="00ED5A0A" w:rsidP="00A436BD">
      <w:pPr>
        <w:widowControl w:val="0"/>
        <w:numPr>
          <w:ilvl w:val="0"/>
          <w:numId w:val="23"/>
        </w:numPr>
        <w:tabs>
          <w:tab w:val="left" w:pos="714"/>
        </w:tabs>
        <w:ind w:left="1077" w:hanging="651"/>
        <w:contextualSpacing/>
        <w:jc w:val="left"/>
      </w:pPr>
      <w:bookmarkStart w:id="5" w:name="dieu_1_4"/>
      <w:bookmarkStart w:id="6" w:name="_Toc83976248"/>
      <w:r w:rsidRPr="00BE6C88">
        <w:t>Enterprise Law No 59/2020/QH14  on 17 June 2020;</w:t>
      </w:r>
    </w:p>
    <w:p w:rsidR="00ED5A0A" w:rsidRPr="00BE6C88" w:rsidRDefault="00ED5A0A" w:rsidP="00A436BD">
      <w:pPr>
        <w:widowControl w:val="0"/>
        <w:numPr>
          <w:ilvl w:val="0"/>
          <w:numId w:val="23"/>
        </w:numPr>
        <w:tabs>
          <w:tab w:val="left" w:pos="714"/>
        </w:tabs>
        <w:ind w:left="1077" w:hanging="651"/>
        <w:contextualSpacing/>
        <w:jc w:val="left"/>
      </w:pPr>
      <w:r w:rsidRPr="00BE6C88">
        <w:t xml:space="preserve">Securities Law </w:t>
      </w:r>
      <w:r w:rsidRPr="00BE6C88">
        <w:rPr>
          <w:bCs/>
        </w:rPr>
        <w:t xml:space="preserve">No. </w:t>
      </w:r>
      <w:r w:rsidRPr="00BE6C88">
        <w:t>54/2019 dated 26 November 2019;</w:t>
      </w:r>
    </w:p>
    <w:p w:rsidR="00ED5A0A" w:rsidRPr="00BE6C88" w:rsidRDefault="00ED5A0A" w:rsidP="004716A9">
      <w:pPr>
        <w:widowControl w:val="0"/>
        <w:numPr>
          <w:ilvl w:val="0"/>
          <w:numId w:val="23"/>
        </w:numPr>
        <w:tabs>
          <w:tab w:val="left" w:pos="714"/>
        </w:tabs>
        <w:ind w:left="709" w:hanging="651"/>
        <w:contextualSpacing/>
        <w:jc w:val="left"/>
      </w:pPr>
      <w:r w:rsidRPr="00BE6C88">
        <w:t>Decree No. 155/2020/</w:t>
      </w:r>
      <w:proofErr w:type="spellStart"/>
      <w:r w:rsidRPr="00BE6C88">
        <w:t>NĐ-CP</w:t>
      </w:r>
      <w:proofErr w:type="spellEnd"/>
      <w:r w:rsidRPr="00BE6C88">
        <w:t xml:space="preserve"> dated 31/12/2020 detailing the implementation of a number of articles of Securities law;</w:t>
      </w:r>
    </w:p>
    <w:p w:rsidR="00ED5A0A" w:rsidRPr="00BE6C88" w:rsidRDefault="00ED5A0A" w:rsidP="004716A9">
      <w:pPr>
        <w:widowControl w:val="0"/>
        <w:numPr>
          <w:ilvl w:val="0"/>
          <w:numId w:val="23"/>
        </w:numPr>
        <w:tabs>
          <w:tab w:val="left" w:pos="714"/>
        </w:tabs>
        <w:ind w:left="709" w:hanging="651"/>
        <w:contextualSpacing/>
        <w:jc w:val="left"/>
      </w:pPr>
      <w:r w:rsidRPr="00BE6C88">
        <w:t>Circular No. 116/2020/</w:t>
      </w:r>
      <w:proofErr w:type="spellStart"/>
      <w:r w:rsidRPr="00BE6C88">
        <w:t>TT-BTC</w:t>
      </w:r>
      <w:proofErr w:type="spellEnd"/>
      <w:r w:rsidRPr="00BE6C88">
        <w:t xml:space="preserve"> dated 31/12/2020 by the Ministry of Finance guiding a  number of articles of Decree No. 155/2020/</w:t>
      </w:r>
      <w:proofErr w:type="spellStart"/>
      <w:r w:rsidRPr="00BE6C88">
        <w:t>NĐ-CP</w:t>
      </w:r>
      <w:proofErr w:type="spellEnd"/>
      <w:r w:rsidRPr="00BE6C88">
        <w:t xml:space="preserve"> dated 31/12/2020 detailing the implementation of a number of articles of Securities law;</w:t>
      </w:r>
    </w:p>
    <w:p w:rsidR="00ED5A0A" w:rsidRPr="00BE6C88" w:rsidRDefault="00ED5A0A" w:rsidP="00A436BD">
      <w:pPr>
        <w:widowControl w:val="0"/>
        <w:numPr>
          <w:ilvl w:val="0"/>
          <w:numId w:val="23"/>
        </w:numPr>
        <w:tabs>
          <w:tab w:val="left" w:pos="714"/>
        </w:tabs>
        <w:ind w:left="1077" w:hanging="651"/>
        <w:contextualSpacing/>
        <w:jc w:val="left"/>
      </w:pPr>
      <w:r w:rsidRPr="00BE6C88">
        <w:t xml:space="preserve">Charter of Hoang </w:t>
      </w:r>
      <w:proofErr w:type="spellStart"/>
      <w:r w:rsidRPr="00BE6C88">
        <w:t>Anh</w:t>
      </w:r>
      <w:proofErr w:type="spellEnd"/>
      <w:r w:rsidRPr="00BE6C88">
        <w:t xml:space="preserve"> </w:t>
      </w:r>
      <w:proofErr w:type="spellStart"/>
      <w:r w:rsidRPr="00BE6C88">
        <w:t>Gia</w:t>
      </w:r>
      <w:proofErr w:type="spellEnd"/>
      <w:r w:rsidRPr="00BE6C88">
        <w:t xml:space="preserve"> Lai  Joint Stock Company;</w:t>
      </w:r>
    </w:p>
    <w:p w:rsidR="00ED5A0A" w:rsidRPr="00BE6C88" w:rsidRDefault="00ED5A0A" w:rsidP="00A436BD">
      <w:pPr>
        <w:widowControl w:val="0"/>
        <w:numPr>
          <w:ilvl w:val="0"/>
          <w:numId w:val="23"/>
        </w:numPr>
        <w:tabs>
          <w:tab w:val="left" w:pos="714"/>
        </w:tabs>
        <w:ind w:left="1077" w:hanging="651"/>
        <w:contextualSpacing/>
        <w:jc w:val="left"/>
      </w:pPr>
      <w:r w:rsidRPr="00BE6C88">
        <w:t>Resolution of the General Meeting of Shareholders on …….. November 2021.</w:t>
      </w:r>
    </w:p>
    <w:p w:rsidR="008553F4" w:rsidRPr="00BE6C88" w:rsidRDefault="00716B7B" w:rsidP="008553F4">
      <w:pPr>
        <w:pStyle w:val="Heading2"/>
      </w:pPr>
      <w:r w:rsidRPr="00BE6C88">
        <w:rPr>
          <w:lang w:val="vi-VN"/>
        </w:rPr>
        <w:t>Article</w:t>
      </w:r>
      <w:r w:rsidR="008553F4" w:rsidRPr="00BE6C88">
        <w:rPr>
          <w:lang w:val="vi-VN"/>
        </w:rPr>
        <w:t xml:space="preserve"> 2. </w:t>
      </w:r>
      <w:bookmarkEnd w:id="5"/>
      <w:bookmarkEnd w:id="6"/>
      <w:r w:rsidR="00077FD9" w:rsidRPr="00BE6C88">
        <w:rPr>
          <w:lang w:val="vi-VN"/>
        </w:rPr>
        <w:t>Governing scope and applicable subjects</w:t>
      </w:r>
    </w:p>
    <w:p w:rsidR="005F0119" w:rsidRPr="00BE6C88" w:rsidRDefault="008912E8" w:rsidP="008912E8">
      <w:r w:rsidRPr="00BE6C88">
        <w:t xml:space="preserve">1. </w:t>
      </w:r>
      <w:r w:rsidR="005F0119" w:rsidRPr="00BE6C88">
        <w:t>Governing scope: Regulations on Operation of the Board of Supervision stipulates the personnel organization structure, operational principles, rights, and obligations of the Board of Supervision and members of the Board of Supervision to ensure conformity with the Law on Enterprises, the Company Charter, and other relevant laws and regulations.</w:t>
      </w:r>
    </w:p>
    <w:p w:rsidR="005F0119" w:rsidRPr="00BE6C88" w:rsidRDefault="008912E8" w:rsidP="005F0119">
      <w:pPr>
        <w:rPr>
          <w:shd w:val="clear" w:color="auto" w:fill="FFFFFF"/>
          <w:lang w:val="vi-VN"/>
        </w:rPr>
      </w:pPr>
      <w:bookmarkStart w:id="7" w:name="dieu_2_4"/>
      <w:bookmarkStart w:id="8" w:name="_Toc83976249"/>
      <w:r w:rsidRPr="00BE6C88">
        <w:rPr>
          <w:shd w:val="clear" w:color="auto" w:fill="FFFFFF"/>
        </w:rPr>
        <w:t xml:space="preserve">2. </w:t>
      </w:r>
      <w:r w:rsidR="005F0119" w:rsidRPr="00BE6C88">
        <w:rPr>
          <w:shd w:val="clear" w:color="auto" w:fill="FFFFFF"/>
          <w:lang w:val="vi-VN"/>
        </w:rPr>
        <w:t xml:space="preserve">Subjects of application: This Regulation is applicable to the Board of </w:t>
      </w:r>
      <w:r w:rsidR="005F0119" w:rsidRPr="00BE6C88">
        <w:rPr>
          <w:shd w:val="clear" w:color="auto" w:fill="FFFFFF"/>
        </w:rPr>
        <w:t>Supervision</w:t>
      </w:r>
      <w:r w:rsidR="005F0119" w:rsidRPr="00BE6C88">
        <w:rPr>
          <w:shd w:val="clear" w:color="auto" w:fill="FFFFFF"/>
          <w:lang w:val="vi-VN"/>
        </w:rPr>
        <w:t xml:space="preserve"> and all members of the Board of </w:t>
      </w:r>
      <w:r w:rsidR="005F0119" w:rsidRPr="00BE6C88">
        <w:rPr>
          <w:shd w:val="clear" w:color="auto" w:fill="FFFFFF"/>
        </w:rPr>
        <w:t>Supervision</w:t>
      </w:r>
      <w:r w:rsidR="005F0119" w:rsidRPr="00BE6C88">
        <w:rPr>
          <w:shd w:val="clear" w:color="auto" w:fill="FFFFFF"/>
          <w:lang w:val="vi-VN"/>
        </w:rPr>
        <w:t>.</w:t>
      </w:r>
    </w:p>
    <w:p w:rsidR="008553F4" w:rsidRPr="00BE6C88" w:rsidRDefault="00716B7B" w:rsidP="00F23CC5">
      <w:pPr>
        <w:pStyle w:val="Heading2"/>
      </w:pPr>
      <w:r w:rsidRPr="00BE6C88">
        <w:rPr>
          <w:lang w:val="vi-VN"/>
        </w:rPr>
        <w:t>Article</w:t>
      </w:r>
      <w:r w:rsidR="008912E8" w:rsidRPr="00BE6C88">
        <w:rPr>
          <w:lang w:val="vi-VN"/>
        </w:rPr>
        <w:t xml:space="preserve"> 3. </w:t>
      </w:r>
      <w:r w:rsidR="008912E8" w:rsidRPr="00BE6C88">
        <w:t xml:space="preserve">Operational principles </w:t>
      </w:r>
      <w:bookmarkEnd w:id="7"/>
      <w:bookmarkEnd w:id="8"/>
      <w:r w:rsidR="008912E8" w:rsidRPr="00BE6C88">
        <w:t xml:space="preserve">of </w:t>
      </w:r>
      <w:r w:rsidR="008912E8" w:rsidRPr="00BE6C88">
        <w:rPr>
          <w:lang w:val="vi-VN"/>
        </w:rPr>
        <w:t>the Board of Supervision</w:t>
      </w:r>
    </w:p>
    <w:p w:rsidR="008553F4" w:rsidRPr="00BE6C88" w:rsidRDefault="001C0136" w:rsidP="00F23CC5">
      <w:r w:rsidRPr="00BE6C88">
        <w:t xml:space="preserve">The Board of Supervision shall work on the principle of collective responsibility. Each member of the BOD shall be responsible for the performance of his/her own tasks and jointly responsible to the General Meeting of Shareholders and to the law for the </w:t>
      </w:r>
      <w:r w:rsidR="00E064BA" w:rsidRPr="00BE6C88">
        <w:t xml:space="preserve"> </w:t>
      </w:r>
      <w:r w:rsidRPr="00BE6C88">
        <w:t>decisions of the</w:t>
      </w:r>
      <w:r w:rsidR="008553F4" w:rsidRPr="00BE6C88">
        <w:rPr>
          <w:lang w:val="vi-VN"/>
        </w:rPr>
        <w:t xml:space="preserve"> </w:t>
      </w:r>
      <w:r w:rsidR="00E064BA" w:rsidRPr="00BE6C88">
        <w:t>Board of Supervision</w:t>
      </w:r>
      <w:r w:rsidR="008553F4" w:rsidRPr="00BE6C88">
        <w:rPr>
          <w:lang w:val="vi-VN"/>
        </w:rPr>
        <w:t>.</w:t>
      </w:r>
    </w:p>
    <w:p w:rsidR="008553F4" w:rsidRPr="00BE6C88" w:rsidRDefault="00716B7B" w:rsidP="00F23CC5">
      <w:pPr>
        <w:pStyle w:val="Heading1"/>
      </w:pPr>
      <w:bookmarkStart w:id="9" w:name="chuong_2_1"/>
      <w:bookmarkStart w:id="10" w:name="_Toc83976250"/>
      <w:proofErr w:type="gramStart"/>
      <w:r w:rsidRPr="00BE6C88">
        <w:t>CHAPTER</w:t>
      </w:r>
      <w:r w:rsidR="008553F4" w:rsidRPr="00BE6C88">
        <w:rPr>
          <w:lang w:val="vi-VN"/>
        </w:rPr>
        <w:t xml:space="preserve"> II</w:t>
      </w:r>
      <w:bookmarkStart w:id="11" w:name="chuong_2_1_name"/>
      <w:bookmarkEnd w:id="9"/>
      <w:r w:rsidR="008553F4" w:rsidRPr="00BE6C88">
        <w:t>.</w:t>
      </w:r>
      <w:proofErr w:type="gramEnd"/>
      <w:r w:rsidR="008553F4" w:rsidRPr="00BE6C88">
        <w:t xml:space="preserve"> </w:t>
      </w:r>
      <w:r w:rsidR="002F1FAB" w:rsidRPr="00BE6C88">
        <w:t>MEMBERS OF THE BOARD OF SUPERVISION</w:t>
      </w:r>
      <w:r w:rsidR="008553F4" w:rsidRPr="00BE6C88">
        <w:rPr>
          <w:lang w:val="vi-VN"/>
        </w:rPr>
        <w:t xml:space="preserve"> (</w:t>
      </w:r>
      <w:r w:rsidR="002F1FAB" w:rsidRPr="00BE6C88">
        <w:t>SUPERVISOR</w:t>
      </w:r>
      <w:r w:rsidR="008553F4" w:rsidRPr="00BE6C88">
        <w:rPr>
          <w:lang w:val="vi-VN"/>
        </w:rPr>
        <w:t>)</w:t>
      </w:r>
      <w:bookmarkEnd w:id="10"/>
      <w:bookmarkEnd w:id="11"/>
    </w:p>
    <w:p w:rsidR="008553F4" w:rsidRPr="00BE6C88" w:rsidRDefault="00716B7B" w:rsidP="00F23CC5">
      <w:pPr>
        <w:pStyle w:val="Heading2"/>
        <w:ind w:left="1560" w:right="-144" w:hanging="1203"/>
        <w:jc w:val="left"/>
      </w:pPr>
      <w:bookmarkStart w:id="12" w:name="dieu_3_4"/>
      <w:bookmarkStart w:id="13" w:name="_Toc83976251"/>
      <w:r w:rsidRPr="00BE6C88">
        <w:rPr>
          <w:lang w:val="vi-VN"/>
        </w:rPr>
        <w:t>Article</w:t>
      </w:r>
      <w:r w:rsidR="008553F4" w:rsidRPr="00BE6C88">
        <w:rPr>
          <w:lang w:val="vi-VN"/>
        </w:rPr>
        <w:t xml:space="preserve"> </w:t>
      </w:r>
      <w:r w:rsidR="008553F4" w:rsidRPr="00BE6C88">
        <w:t>4</w:t>
      </w:r>
      <w:r w:rsidR="008553F4" w:rsidRPr="00BE6C88">
        <w:rPr>
          <w:lang w:val="vi-VN"/>
        </w:rPr>
        <w:t xml:space="preserve">. </w:t>
      </w:r>
      <w:bookmarkEnd w:id="12"/>
      <w:bookmarkEnd w:id="13"/>
      <w:r w:rsidR="00DA2580" w:rsidRPr="00BE6C88">
        <w:t>Rights, obligations and responsibilities of members of the Board of Supervision</w:t>
      </w:r>
    </w:p>
    <w:p w:rsidR="008553F4" w:rsidRPr="00BE6C88" w:rsidRDefault="00261164" w:rsidP="00F578F6">
      <w:pPr>
        <w:pStyle w:val="ListParagraph"/>
        <w:numPr>
          <w:ilvl w:val="0"/>
          <w:numId w:val="22"/>
        </w:numPr>
      </w:pPr>
      <w:r w:rsidRPr="00BE6C88">
        <w:rPr>
          <w:lang w:val="en-US"/>
        </w:rPr>
        <w:t>Entitled to access information and documents related to the Company’s activities</w:t>
      </w:r>
      <w:commentRangeStart w:id="14"/>
      <w:r w:rsidR="008553F4" w:rsidRPr="00BE6C88">
        <w:t xml:space="preserve">. </w:t>
      </w:r>
      <w:r w:rsidR="0018521D" w:rsidRPr="00BE6C88">
        <w:t xml:space="preserve">Members of the Board of Directors, General Director and other managers </w:t>
      </w:r>
      <w:r w:rsidR="0018521D" w:rsidRPr="00BE6C88">
        <w:rPr>
          <w:lang w:val="en-US"/>
        </w:rPr>
        <w:t>are obliged to</w:t>
      </w:r>
      <w:r w:rsidR="0018521D" w:rsidRPr="00BE6C88">
        <w:t xml:space="preserve"> provide full and accurate </w:t>
      </w:r>
      <w:r w:rsidR="00F578F6" w:rsidRPr="00BE6C88">
        <w:t xml:space="preserve">information </w:t>
      </w:r>
      <w:proofErr w:type="spellStart"/>
      <w:r w:rsidR="00F578F6" w:rsidRPr="00BE6C88">
        <w:rPr>
          <w:lang w:val="en-US"/>
        </w:rPr>
        <w:t>aas</w:t>
      </w:r>
      <w:proofErr w:type="spellEnd"/>
      <w:r w:rsidR="00F578F6" w:rsidRPr="00BE6C88">
        <w:rPr>
          <w:lang w:val="en-US"/>
        </w:rPr>
        <w:t xml:space="preserve"> requested by members of the Board of Supervision.</w:t>
      </w:r>
      <w:commentRangeEnd w:id="14"/>
      <w:r w:rsidR="00115871" w:rsidRPr="00BE6C88">
        <w:rPr>
          <w:rStyle w:val="CommentReference"/>
          <w:rFonts w:ascii="Calibri" w:eastAsia="Calibri" w:hAnsi="Calibri"/>
          <w:shd w:val="clear" w:color="auto" w:fill="auto"/>
          <w:lang w:val="en-US"/>
        </w:rPr>
        <w:commentReference w:id="14"/>
      </w:r>
    </w:p>
    <w:p w:rsidR="008553F4" w:rsidRPr="00BE6C88" w:rsidRDefault="00215793" w:rsidP="00215793">
      <w:pPr>
        <w:pStyle w:val="ListParagraph"/>
      </w:pPr>
      <w:r w:rsidRPr="00BE6C88">
        <w:t>Comply with regulations of law, the Company Charter, resolutions of the GMS and professional ethics in performance of their duties.</w:t>
      </w:r>
    </w:p>
    <w:p w:rsidR="008553F4" w:rsidRPr="00BE6C88" w:rsidRDefault="00F23CC5" w:rsidP="00F23CC5">
      <w:pPr>
        <w:pStyle w:val="ListParagraph"/>
      </w:pPr>
      <w:r w:rsidRPr="00BE6C88">
        <w:t>Perform their rights and obligations in an honest and prudent manner for the best and lawful interests of the Company</w:t>
      </w:r>
      <w:r w:rsidR="008553F4" w:rsidRPr="00BE6C88">
        <w:t>.</w:t>
      </w:r>
    </w:p>
    <w:p w:rsidR="005126C7" w:rsidRPr="00BE6C88" w:rsidRDefault="005126C7" w:rsidP="005126C7">
      <w:pPr>
        <w:pStyle w:val="ListParagraph"/>
      </w:pPr>
      <w:r w:rsidRPr="00BE6C88">
        <w:lastRenderedPageBreak/>
        <w:t>Loyal to the interests of the company and shareholders; no abuse of their position and use of information, know-how, business opportunities and other assets of the company for personal gain or for interests of other organizations and individuals.</w:t>
      </w:r>
    </w:p>
    <w:p w:rsidR="008553F4" w:rsidRPr="00BE6C88" w:rsidRDefault="005126C7" w:rsidP="005126C7">
      <w:pPr>
        <w:pStyle w:val="ListParagraph"/>
      </w:pPr>
      <w:r w:rsidRPr="00BE6C88">
        <w:t xml:space="preserve">In case of violating the provisions of Clauses 1, 2, 3 and 4 of this article and causing detriment to the Company or other people, the Supervisor must be personally or jointly </w:t>
      </w:r>
      <w:r w:rsidR="001265D6" w:rsidRPr="00BE6C88">
        <w:rPr>
          <w:lang w:val="en-US"/>
        </w:rPr>
        <w:t>liable</w:t>
      </w:r>
      <w:r w:rsidRPr="00BE6C88">
        <w:t xml:space="preserve"> for compensating for such detriment. Income and other benefits obtained by the Supervisor from the violation must be returned to the Company.</w:t>
      </w:r>
    </w:p>
    <w:p w:rsidR="008553F4" w:rsidRPr="00BE6C88" w:rsidRDefault="001265D6" w:rsidP="001265D6">
      <w:pPr>
        <w:pStyle w:val="ListParagraph"/>
      </w:pPr>
      <w:r w:rsidRPr="00BE6C88">
        <w:t>On discovery of a BOS member’s breach of rights and obligations, a written notice must be provided to the BOS, demanding the offender terminate such breach and rectify the consequences.</w:t>
      </w:r>
    </w:p>
    <w:p w:rsidR="008553F4" w:rsidRPr="00BE6C88" w:rsidRDefault="001265D6" w:rsidP="001265D6">
      <w:pPr>
        <w:pStyle w:val="ListParagraph"/>
      </w:pPr>
      <w:r w:rsidRPr="00BE6C88">
        <w:t>Other rights and obligation as specified in Enterprise law</w:t>
      </w:r>
      <w:r w:rsidR="00E10879" w:rsidRPr="00BE6C88">
        <w:rPr>
          <w:lang w:val="en-US"/>
        </w:rPr>
        <w:t>,</w:t>
      </w:r>
      <w:r w:rsidRPr="00BE6C88">
        <w:t xml:space="preserve"> Company charter</w:t>
      </w:r>
      <w:r w:rsidR="00E10879" w:rsidRPr="00BE6C88">
        <w:t xml:space="preserve"> and</w:t>
      </w:r>
      <w:r w:rsidR="00E10879" w:rsidRPr="00BE6C88">
        <w:rPr>
          <w:lang w:val="en-US"/>
        </w:rPr>
        <w:t xml:space="preserve"> this Regulation</w:t>
      </w:r>
      <w:r w:rsidR="008553F4" w:rsidRPr="00BE6C88">
        <w:t>.</w:t>
      </w:r>
    </w:p>
    <w:p w:rsidR="008553F4" w:rsidRPr="00BE6C88" w:rsidRDefault="00716B7B" w:rsidP="008553F4">
      <w:pPr>
        <w:pStyle w:val="Heading2"/>
      </w:pPr>
      <w:bookmarkStart w:id="15" w:name="dieu_4_4"/>
      <w:bookmarkStart w:id="16" w:name="_Toc83976252"/>
      <w:r w:rsidRPr="00BE6C88">
        <w:rPr>
          <w:lang w:val="vi-VN"/>
        </w:rPr>
        <w:t>Article</w:t>
      </w:r>
      <w:r w:rsidR="008553F4" w:rsidRPr="00BE6C88">
        <w:rPr>
          <w:lang w:val="vi-VN"/>
        </w:rPr>
        <w:t xml:space="preserve"> </w:t>
      </w:r>
      <w:r w:rsidR="008553F4" w:rsidRPr="00BE6C88">
        <w:t>5</w:t>
      </w:r>
      <w:r w:rsidR="008553F4" w:rsidRPr="00BE6C88">
        <w:rPr>
          <w:lang w:val="vi-VN"/>
        </w:rPr>
        <w:t xml:space="preserve">. </w:t>
      </w:r>
      <w:r w:rsidR="00584C5F" w:rsidRPr="00BE6C88">
        <w:t xml:space="preserve">Office term and quantity of </w:t>
      </w:r>
      <w:proofErr w:type="spellStart"/>
      <w:r w:rsidR="00584C5F" w:rsidRPr="00BE6C88">
        <w:t>BOS</w:t>
      </w:r>
      <w:proofErr w:type="spellEnd"/>
      <w:r w:rsidR="00584C5F" w:rsidRPr="00BE6C88">
        <w:t xml:space="preserve"> members</w:t>
      </w:r>
      <w:bookmarkEnd w:id="15"/>
      <w:bookmarkEnd w:id="16"/>
    </w:p>
    <w:p w:rsidR="008553F4" w:rsidRPr="00BE6C88" w:rsidRDefault="00584C5F" w:rsidP="00584C5F">
      <w:pPr>
        <w:pStyle w:val="ListParagraph"/>
        <w:numPr>
          <w:ilvl w:val="0"/>
          <w:numId w:val="8"/>
        </w:numPr>
      </w:pPr>
      <w:r w:rsidRPr="00BE6C88">
        <w:t>The number of members of the BOS is at least three (03) people and at most five (05) people. The term of the BOS members shall not exceed five (05) years and may be re-elected for an unlimited term.</w:t>
      </w:r>
      <w:r w:rsidR="008553F4" w:rsidRPr="00BE6C88">
        <w:t>.</w:t>
      </w:r>
    </w:p>
    <w:p w:rsidR="00584C5F" w:rsidRPr="00BE6C88" w:rsidRDefault="00584C5F" w:rsidP="00584C5F">
      <w:pPr>
        <w:pStyle w:val="ListParagraph"/>
      </w:pPr>
      <w:r w:rsidRPr="00BE6C88">
        <w:t xml:space="preserve">Members of the Supervisory Board are not necessarily shareholders of the Company </w:t>
      </w:r>
    </w:p>
    <w:p w:rsidR="00584C5F" w:rsidRPr="00BE6C88" w:rsidRDefault="00584C5F" w:rsidP="00584C5F">
      <w:pPr>
        <w:pStyle w:val="ListParagraph"/>
      </w:pPr>
      <w:r w:rsidRPr="00BE6C88">
        <w:t xml:space="preserve">More than half of the members of the Supervisory Board must permanently reside in Vietnam </w:t>
      </w:r>
    </w:p>
    <w:p w:rsidR="00EE39AF" w:rsidRPr="00BE6C88" w:rsidRDefault="00584C5F" w:rsidP="00EE39AF">
      <w:pPr>
        <w:pStyle w:val="ListParagraph"/>
        <w:rPr>
          <w:b/>
          <w:bCs/>
          <w:iCs/>
        </w:rPr>
      </w:pPr>
      <w:bookmarkStart w:id="17" w:name="dieu_5_4"/>
      <w:bookmarkStart w:id="18" w:name="_Toc83976253"/>
      <w:r w:rsidRPr="00BE6C88">
        <w:rPr>
          <w:lang w:val="en-US"/>
        </w:rPr>
        <w:t xml:space="preserve">In </w:t>
      </w:r>
      <w:r w:rsidRPr="00BE6C88">
        <w:t>case</w:t>
      </w:r>
      <w:r w:rsidRPr="00BE6C88">
        <w:rPr>
          <w:lang w:val="en-US"/>
        </w:rPr>
        <w:t xml:space="preserve"> all members of the Supervisory Board have the same ending date of term of office while members for the new term of office are yet to be elected, the existing members shall keep exercising their rights and obligations until new members are elected and take over their tasks</w:t>
      </w:r>
      <w:r w:rsidR="00EE39AF" w:rsidRPr="00BE6C88">
        <w:rPr>
          <w:b/>
          <w:bCs/>
          <w:iCs/>
        </w:rPr>
        <w:t>.</w:t>
      </w:r>
    </w:p>
    <w:p w:rsidR="008553F4" w:rsidRPr="00BE6C88" w:rsidRDefault="00716B7B" w:rsidP="008553F4">
      <w:pPr>
        <w:pStyle w:val="Heading2"/>
      </w:pPr>
      <w:r w:rsidRPr="00BE6C88">
        <w:rPr>
          <w:lang w:val="vi-VN"/>
        </w:rPr>
        <w:t>Article</w:t>
      </w:r>
      <w:r w:rsidR="008553F4" w:rsidRPr="00BE6C88">
        <w:rPr>
          <w:lang w:val="vi-VN"/>
        </w:rPr>
        <w:t xml:space="preserve"> </w:t>
      </w:r>
      <w:r w:rsidR="008553F4" w:rsidRPr="00BE6C88">
        <w:t>6</w:t>
      </w:r>
      <w:r w:rsidR="008553F4" w:rsidRPr="00BE6C88">
        <w:rPr>
          <w:lang w:val="vi-VN"/>
        </w:rPr>
        <w:t xml:space="preserve">. </w:t>
      </w:r>
      <w:bookmarkEnd w:id="17"/>
      <w:bookmarkEnd w:id="18"/>
      <w:r w:rsidR="00EE39AF" w:rsidRPr="00BE6C88">
        <w:rPr>
          <w:lang w:val="vi-VN"/>
        </w:rPr>
        <w:t>Criteria for BOS members</w:t>
      </w:r>
    </w:p>
    <w:p w:rsidR="000766EE" w:rsidRPr="00BE6C88" w:rsidRDefault="000766EE" w:rsidP="00684C42">
      <w:pPr>
        <w:spacing w:before="0"/>
        <w:ind w:left="0" w:firstLine="426"/>
        <w:jc w:val="left"/>
        <w:rPr>
          <w:rFonts w:eastAsiaTheme="minorHAnsi"/>
        </w:rPr>
      </w:pPr>
      <w:bookmarkStart w:id="19" w:name="dieu_6_4"/>
      <w:bookmarkStart w:id="20" w:name="_Toc83976254"/>
      <w:proofErr w:type="spellStart"/>
      <w:r w:rsidRPr="00BE6C88">
        <w:rPr>
          <w:rFonts w:eastAsiaTheme="minorHAnsi"/>
        </w:rPr>
        <w:t>BOS</w:t>
      </w:r>
      <w:proofErr w:type="spellEnd"/>
      <w:r w:rsidRPr="00BE6C88">
        <w:rPr>
          <w:rFonts w:eastAsiaTheme="minorHAnsi"/>
        </w:rPr>
        <w:t xml:space="preserve"> member must satisfy the following criteria and conditions:</w:t>
      </w:r>
    </w:p>
    <w:p w:rsidR="000766EE" w:rsidRPr="00BE6C88" w:rsidRDefault="000766EE" w:rsidP="00684C42">
      <w:pPr>
        <w:spacing w:before="0"/>
        <w:ind w:left="709" w:hanging="283"/>
        <w:jc w:val="left"/>
        <w:rPr>
          <w:rFonts w:eastAsiaTheme="minorHAnsi"/>
        </w:rPr>
      </w:pPr>
      <w:r w:rsidRPr="00BE6C88">
        <w:rPr>
          <w:rFonts w:eastAsiaTheme="minorHAnsi"/>
        </w:rPr>
        <w:t>1. Not belonging to the subject category as specified in clause 2 Article 17 of the Enterprise law;</w:t>
      </w:r>
    </w:p>
    <w:p w:rsidR="000766EE" w:rsidRPr="00BE6C88" w:rsidRDefault="000766EE" w:rsidP="00684C42">
      <w:pPr>
        <w:spacing w:before="0"/>
        <w:ind w:left="709" w:hanging="283"/>
        <w:jc w:val="left"/>
        <w:rPr>
          <w:rFonts w:eastAsiaTheme="minorHAnsi"/>
        </w:rPr>
      </w:pPr>
      <w:r w:rsidRPr="00BE6C88">
        <w:rPr>
          <w:rFonts w:eastAsiaTheme="minorHAnsi"/>
        </w:rPr>
        <w:t xml:space="preserve">2. Being trained in one of the majors in economics, finance, accounting, auditing, law, business administration or a major suitable to the business activities of the enterprise; </w:t>
      </w:r>
    </w:p>
    <w:p w:rsidR="000766EE" w:rsidRPr="00BE6C88" w:rsidRDefault="000766EE" w:rsidP="00684C42">
      <w:pPr>
        <w:spacing w:before="0"/>
        <w:ind w:left="709" w:hanging="283"/>
        <w:jc w:val="left"/>
        <w:rPr>
          <w:rFonts w:eastAsiaTheme="minorHAnsi"/>
        </w:rPr>
      </w:pPr>
      <w:r w:rsidRPr="00BE6C88">
        <w:rPr>
          <w:rFonts w:eastAsiaTheme="minorHAnsi"/>
        </w:rPr>
        <w:t>3. Not being a family member of a member of the BOD, General Director and other managers;</w:t>
      </w:r>
    </w:p>
    <w:p w:rsidR="000766EE" w:rsidRPr="00BE6C88" w:rsidRDefault="000766EE" w:rsidP="00684C42">
      <w:pPr>
        <w:spacing w:before="0"/>
        <w:ind w:left="709" w:hanging="283"/>
        <w:jc w:val="left"/>
        <w:rPr>
          <w:rFonts w:eastAsiaTheme="minorHAnsi"/>
        </w:rPr>
      </w:pPr>
      <w:r w:rsidRPr="00BE6C88">
        <w:rPr>
          <w:rFonts w:eastAsiaTheme="minorHAnsi"/>
        </w:rPr>
        <w:t>4. Not being a manager of the Company; not necessarily being shareholders or employees of the Company.</w:t>
      </w:r>
    </w:p>
    <w:p w:rsidR="000766EE" w:rsidRPr="00BE6C88" w:rsidRDefault="000766EE" w:rsidP="00684C42">
      <w:pPr>
        <w:spacing w:before="0"/>
        <w:ind w:left="709" w:hanging="283"/>
        <w:jc w:val="left"/>
        <w:rPr>
          <w:rFonts w:eastAsiaTheme="minorHAnsi"/>
        </w:rPr>
      </w:pPr>
      <w:r w:rsidRPr="00BE6C88">
        <w:rPr>
          <w:rFonts w:eastAsiaTheme="minorHAnsi"/>
        </w:rPr>
        <w:t>5. Supervisor does not fall into these categories:</w:t>
      </w:r>
    </w:p>
    <w:p w:rsidR="000766EE" w:rsidRPr="00BE6C88" w:rsidRDefault="000766EE" w:rsidP="00684C42">
      <w:pPr>
        <w:spacing w:before="0"/>
        <w:ind w:left="709" w:hanging="283"/>
        <w:jc w:val="left"/>
        <w:rPr>
          <w:rFonts w:eastAsiaTheme="minorHAnsi"/>
        </w:rPr>
      </w:pPr>
      <w:r w:rsidRPr="00BE6C88">
        <w:rPr>
          <w:rFonts w:eastAsiaTheme="minorHAnsi"/>
        </w:rPr>
        <w:t>6. Part of the Company accounting or financial department</w:t>
      </w:r>
    </w:p>
    <w:p w:rsidR="000766EE" w:rsidRPr="00BE6C88" w:rsidRDefault="000766EE" w:rsidP="00684C42">
      <w:pPr>
        <w:spacing w:before="0"/>
        <w:ind w:left="709" w:hanging="283"/>
        <w:jc w:val="left"/>
        <w:rPr>
          <w:rFonts w:eastAsiaTheme="minorHAnsi"/>
        </w:rPr>
      </w:pPr>
      <w:r w:rsidRPr="00BE6C88">
        <w:rPr>
          <w:rFonts w:eastAsiaTheme="minorHAnsi"/>
        </w:rPr>
        <w:t>7. Member or employee of an Independent auditing company performing audit of the Company’s financial statements for three (03) previous consecutive yeas</w:t>
      </w:r>
    </w:p>
    <w:p w:rsidR="008553F4" w:rsidRPr="00BE6C88" w:rsidRDefault="00716B7B" w:rsidP="008553F4">
      <w:pPr>
        <w:pStyle w:val="Heading2"/>
      </w:pPr>
      <w:r w:rsidRPr="00BE6C88">
        <w:rPr>
          <w:lang w:val="vi-VN"/>
        </w:rPr>
        <w:t>Article</w:t>
      </w:r>
      <w:r w:rsidR="008553F4" w:rsidRPr="00BE6C88">
        <w:rPr>
          <w:lang w:val="vi-VN"/>
        </w:rPr>
        <w:t xml:space="preserve"> </w:t>
      </w:r>
      <w:r w:rsidR="008553F4" w:rsidRPr="00BE6C88">
        <w:t>7</w:t>
      </w:r>
      <w:r w:rsidR="008553F4" w:rsidRPr="00BE6C88">
        <w:rPr>
          <w:lang w:val="vi-VN"/>
        </w:rPr>
        <w:t xml:space="preserve">. </w:t>
      </w:r>
      <w:bookmarkEnd w:id="19"/>
      <w:bookmarkEnd w:id="20"/>
      <w:r w:rsidR="00BB0173" w:rsidRPr="00BE6C88">
        <w:t>Chief of the Board of Supervision</w:t>
      </w:r>
    </w:p>
    <w:p w:rsidR="00BB0173" w:rsidRPr="00BE6C88" w:rsidRDefault="00BB0173" w:rsidP="00BB0173">
      <w:pPr>
        <w:numPr>
          <w:ilvl w:val="0"/>
          <w:numId w:val="30"/>
        </w:numPr>
        <w:spacing w:before="0"/>
        <w:ind w:left="1083"/>
        <w:jc w:val="left"/>
        <w:rPr>
          <w:shd w:val="clear" w:color="auto" w:fill="FFFFFF"/>
          <w:lang w:val="vi-VN"/>
        </w:rPr>
      </w:pPr>
      <w:bookmarkStart w:id="21" w:name="dieu_7_4"/>
      <w:bookmarkStart w:id="22" w:name="_Toc83976255"/>
      <w:r w:rsidRPr="00BE6C88">
        <w:rPr>
          <w:shd w:val="clear" w:color="auto" w:fill="FFFFFF"/>
          <w:lang w:val="vi-VN"/>
        </w:rPr>
        <w:t xml:space="preserve">The Chief of Board of Supervision </w:t>
      </w:r>
      <w:r w:rsidR="004C49BB" w:rsidRPr="00BE6C88">
        <w:rPr>
          <w:shd w:val="clear" w:color="auto" w:fill="FFFFFF"/>
        </w:rPr>
        <w:t>must</w:t>
      </w:r>
      <w:r w:rsidRPr="00BE6C88">
        <w:rPr>
          <w:shd w:val="clear" w:color="auto" w:fill="FFFFFF"/>
          <w:lang w:val="vi-VN"/>
        </w:rPr>
        <w:t xml:space="preserve"> have a bachelor’s degree or higher in economics, finance, accounting, audit, law, business administration or any of other majors that is relevant to the Company’s business.</w:t>
      </w:r>
    </w:p>
    <w:p w:rsidR="00BB0173" w:rsidRPr="00BE6C88" w:rsidRDefault="00BB0173" w:rsidP="00BB0173">
      <w:pPr>
        <w:numPr>
          <w:ilvl w:val="0"/>
          <w:numId w:val="30"/>
        </w:numPr>
        <w:spacing w:before="0"/>
        <w:ind w:left="1083"/>
        <w:jc w:val="left"/>
        <w:rPr>
          <w:shd w:val="clear" w:color="auto" w:fill="FFFFFF"/>
          <w:lang w:val="vi-VN"/>
        </w:rPr>
      </w:pPr>
      <w:r w:rsidRPr="00BE6C88">
        <w:rPr>
          <w:shd w:val="clear" w:color="auto" w:fill="FFFFFF"/>
          <w:lang w:val="vi-VN"/>
        </w:rPr>
        <w:t xml:space="preserve">Rights and obligations of the Chief of Board of Supervision is specified in </w:t>
      </w:r>
      <w:r w:rsidRPr="00BE6C88">
        <w:rPr>
          <w:shd w:val="clear" w:color="auto" w:fill="FFFFFF"/>
        </w:rPr>
        <w:t>t</w:t>
      </w:r>
      <w:r w:rsidRPr="00BE6C88">
        <w:rPr>
          <w:shd w:val="clear" w:color="auto" w:fill="FFFFFF"/>
          <w:lang w:val="vi-VN"/>
        </w:rPr>
        <w:t>he Company’s Charter.</w:t>
      </w:r>
    </w:p>
    <w:p w:rsidR="00BB0173" w:rsidRPr="00BE6C88" w:rsidRDefault="00BB0173" w:rsidP="00BB0173">
      <w:pPr>
        <w:numPr>
          <w:ilvl w:val="0"/>
          <w:numId w:val="30"/>
        </w:numPr>
        <w:spacing w:before="0"/>
        <w:ind w:left="1083"/>
        <w:jc w:val="left"/>
        <w:rPr>
          <w:shd w:val="clear" w:color="auto" w:fill="FFFFFF"/>
          <w:lang w:val="vi-VN"/>
        </w:rPr>
      </w:pPr>
      <w:r w:rsidRPr="00BE6C88">
        <w:rPr>
          <w:shd w:val="clear" w:color="auto" w:fill="FFFFFF"/>
          <w:lang w:val="vi-VN"/>
        </w:rPr>
        <w:lastRenderedPageBreak/>
        <w:t xml:space="preserve">The Chief of Board of Supervision shall be elected by the Board of Supervision among its members; the election, dismissal and </w:t>
      </w:r>
      <w:r w:rsidRPr="00BE6C88">
        <w:rPr>
          <w:shd w:val="clear" w:color="auto" w:fill="FFFFFF"/>
        </w:rPr>
        <w:t>removal</w:t>
      </w:r>
      <w:r w:rsidRPr="00BE6C88">
        <w:rPr>
          <w:shd w:val="clear" w:color="auto" w:fill="FFFFFF"/>
          <w:lang w:val="vi-VN"/>
        </w:rPr>
        <w:t xml:space="preserve"> of the Chief of Board of Supervision shall be conducted under the majority voting principle.</w:t>
      </w:r>
    </w:p>
    <w:p w:rsidR="008553F4" w:rsidRPr="00BE6C88" w:rsidRDefault="00716B7B" w:rsidP="008553F4">
      <w:pPr>
        <w:pStyle w:val="Heading2"/>
      </w:pPr>
      <w:r w:rsidRPr="00BE6C88">
        <w:rPr>
          <w:lang w:val="vi-VN"/>
        </w:rPr>
        <w:t>Article</w:t>
      </w:r>
      <w:r w:rsidR="008553F4" w:rsidRPr="00BE6C88">
        <w:rPr>
          <w:lang w:val="vi-VN"/>
        </w:rPr>
        <w:t xml:space="preserve"> </w:t>
      </w:r>
      <w:r w:rsidR="008553F4" w:rsidRPr="00BE6C88">
        <w:t>8</w:t>
      </w:r>
      <w:r w:rsidR="008553F4" w:rsidRPr="00BE6C88">
        <w:rPr>
          <w:lang w:val="vi-VN"/>
        </w:rPr>
        <w:t xml:space="preserve">. </w:t>
      </w:r>
      <w:bookmarkEnd w:id="21"/>
      <w:bookmarkEnd w:id="22"/>
      <w:r w:rsidR="00BB0173" w:rsidRPr="00BE6C88">
        <w:rPr>
          <w:lang w:val="vi-VN"/>
        </w:rPr>
        <w:t xml:space="preserve">Nomination and </w:t>
      </w:r>
      <w:r w:rsidR="00BB0173" w:rsidRPr="00BE6C88">
        <w:t>candidacy</w:t>
      </w:r>
      <w:r w:rsidR="00BB0173" w:rsidRPr="00BE6C88">
        <w:rPr>
          <w:lang w:val="vi-VN"/>
        </w:rPr>
        <w:t xml:space="preserve"> of members of the Board of Supervision</w:t>
      </w:r>
    </w:p>
    <w:p w:rsidR="008553F4" w:rsidRPr="00BE6C88" w:rsidRDefault="00CB0A25" w:rsidP="00CB0A25">
      <w:pPr>
        <w:pStyle w:val="ListParagraph"/>
        <w:numPr>
          <w:ilvl w:val="0"/>
          <w:numId w:val="11"/>
        </w:numPr>
      </w:pPr>
      <w:r w:rsidRPr="00BE6C88">
        <w:t>A shareholder or group of shareholders, who hold at least 10% of total ordinary, shall be entitled to nominate candidates to the Board of Directors and the Board of supervision, which is conducted as follows:</w:t>
      </w:r>
    </w:p>
    <w:p w:rsidR="008553F4" w:rsidRPr="00BE6C88" w:rsidRDefault="00C23D80" w:rsidP="00C23D80">
      <w:pPr>
        <w:pStyle w:val="ListParagraph"/>
        <w:numPr>
          <w:ilvl w:val="1"/>
          <w:numId w:val="6"/>
        </w:numPr>
      </w:pPr>
      <w:r w:rsidRPr="00BE6C88">
        <w:t>The ordinary shareholders forming groups to nominate their representatives for the BOD must notify others of the group meeting before opening the GMS</w:t>
      </w:r>
      <w:r w:rsidR="008553F4" w:rsidRPr="00BE6C88">
        <w:t>;</w:t>
      </w:r>
    </w:p>
    <w:p w:rsidR="008553F4" w:rsidRPr="00BE6C88" w:rsidRDefault="00C23D80" w:rsidP="00C23D80">
      <w:pPr>
        <w:pStyle w:val="ListParagraph"/>
        <w:numPr>
          <w:ilvl w:val="1"/>
          <w:numId w:val="6"/>
        </w:numPr>
        <w:rPr>
          <w:bCs/>
          <w:lang w:val="nl-NL"/>
        </w:rPr>
      </w:pPr>
      <w:r w:rsidRPr="00BE6C88">
        <w:t>According to the number of members of BOD or groups of shareholders specified in this Clause may nominate one or some persons as decided by the GMS as candidates to the BOD.</w:t>
      </w:r>
      <w:r w:rsidR="008553F4" w:rsidRPr="00BE6C88">
        <w:t xml:space="preserve">. </w:t>
      </w:r>
    </w:p>
    <w:p w:rsidR="008553F4" w:rsidRPr="00BE6C88" w:rsidRDefault="00CB0A25" w:rsidP="004B69A7">
      <w:pPr>
        <w:pStyle w:val="ListParagraph"/>
        <w:numPr>
          <w:ilvl w:val="0"/>
          <w:numId w:val="0"/>
        </w:numPr>
        <w:ind w:left="1083"/>
      </w:pPr>
      <w:r w:rsidRPr="00BE6C88">
        <w:t>In the event that number of candidates nominated by shareholders or groups of shareholders is lower than number they are entitled to nominate as decided by the General Shareholders' Meeting, the remaining candidates shall be nominated by the Board of Directors and other shareholders.</w:t>
      </w:r>
    </w:p>
    <w:p w:rsidR="008553F4" w:rsidRPr="00BE6C88" w:rsidRDefault="004013E0" w:rsidP="004013E0">
      <w:pPr>
        <w:pStyle w:val="ListParagraph"/>
      </w:pPr>
      <w:r w:rsidRPr="00BE6C88">
        <w:t xml:space="preserve">In case the number of candidates for the BOD through nomination and candidacy is still not enough as </w:t>
      </w:r>
      <w:r w:rsidRPr="00BE6C88">
        <w:rPr>
          <w:lang w:val="en-US"/>
        </w:rPr>
        <w:t>required</w:t>
      </w:r>
      <w:r w:rsidRPr="00BE6C88">
        <w:t>, the incumbent BOD may nominate more candidate or arrange nomination as specified in the Company Charter, the Internal Regulations on Corporate Governance and the Regulations on Operation of the Board BOD. The nomination of more candidates by the incumbent BOD must be clearly announced before the GMS votes to elect members of the BOD as per law.</w:t>
      </w:r>
      <w:r w:rsidR="008553F4" w:rsidRPr="00BE6C88">
        <w:t>.</w:t>
      </w:r>
    </w:p>
    <w:p w:rsidR="008553F4" w:rsidRPr="00BE6C88" w:rsidRDefault="00716B7B" w:rsidP="00FF644A">
      <w:pPr>
        <w:pStyle w:val="Heading2"/>
        <w:ind w:left="1418" w:hanging="1061"/>
      </w:pPr>
      <w:bookmarkStart w:id="23" w:name="dieu_8_3"/>
      <w:bookmarkStart w:id="24" w:name="_Toc83976256"/>
      <w:r w:rsidRPr="00BE6C88">
        <w:rPr>
          <w:lang w:val="vi-VN"/>
        </w:rPr>
        <w:t>Article</w:t>
      </w:r>
      <w:r w:rsidR="008553F4" w:rsidRPr="00BE6C88">
        <w:rPr>
          <w:lang w:val="vi-VN"/>
        </w:rPr>
        <w:t xml:space="preserve"> </w:t>
      </w:r>
      <w:r w:rsidR="008553F4" w:rsidRPr="00BE6C88">
        <w:t>9</w:t>
      </w:r>
      <w:r w:rsidR="008553F4" w:rsidRPr="00BE6C88">
        <w:rPr>
          <w:lang w:val="vi-VN"/>
        </w:rPr>
        <w:t xml:space="preserve">. </w:t>
      </w:r>
      <w:bookmarkEnd w:id="23"/>
      <w:bookmarkEnd w:id="24"/>
      <w:r w:rsidR="00FF644A" w:rsidRPr="00BE6C88">
        <w:t>Method for election, dismissal and removal of members of the Board of Supervision</w:t>
      </w:r>
    </w:p>
    <w:p w:rsidR="008553F4" w:rsidRPr="00BE6C88" w:rsidRDefault="00DE7235" w:rsidP="00DE7235">
      <w:pPr>
        <w:pStyle w:val="ListParagraph"/>
        <w:numPr>
          <w:ilvl w:val="0"/>
          <w:numId w:val="12"/>
        </w:numPr>
      </w:pPr>
      <w:r w:rsidRPr="00BE6C88">
        <w:t xml:space="preserve">Election, dismissal and removal of members of the Board of Supervision </w:t>
      </w:r>
      <w:r w:rsidR="002977AC" w:rsidRPr="00BE6C88">
        <w:rPr>
          <w:lang w:val="en-US"/>
        </w:rPr>
        <w:t xml:space="preserve">fall under the authority of </w:t>
      </w:r>
      <w:r w:rsidR="002977AC" w:rsidRPr="00BE6C88">
        <w:t>General meeting of Shareholders</w:t>
      </w:r>
      <w:r w:rsidR="008553F4" w:rsidRPr="00BE6C88">
        <w:t>.</w:t>
      </w:r>
    </w:p>
    <w:p w:rsidR="008553F4" w:rsidRPr="00BE6C88" w:rsidRDefault="002977AC" w:rsidP="002977AC">
      <w:pPr>
        <w:pStyle w:val="ListParagraph"/>
        <w:numPr>
          <w:ilvl w:val="0"/>
          <w:numId w:val="12"/>
        </w:numPr>
      </w:pPr>
      <w:r w:rsidRPr="00BE6C88">
        <w:t>Voting to elect BOS members must be implemented by the method of aggregation voting, whereby each shareholder shall have their total number of votes corresponding to the total number of shares they own multiplied by the number of members to be elected to the BOS, and each shareholder is entitled to aggregation of all or part of their total votes to one or more candidates. Winning candidates for the BOS shall be determined on the basis of a descending vote count, starting with the candidate with the highest number of votes until the number of members required by the company charter has been elected. Where there are 02 or more candidates who obtain the same number of votes for being the last BOS member, such members shall be re-elected among the number of candidates gaining equal number of votes or selected in accordance with the criteria in the regulations on election or the Company charter.</w:t>
      </w:r>
    </w:p>
    <w:p w:rsidR="008553F4" w:rsidRPr="00BE6C88" w:rsidRDefault="00716B7B" w:rsidP="008553F4">
      <w:pPr>
        <w:pStyle w:val="Heading2"/>
      </w:pPr>
      <w:bookmarkStart w:id="25" w:name="dieu_9_2"/>
      <w:bookmarkStart w:id="26" w:name="_Toc83976257"/>
      <w:r w:rsidRPr="00BE6C88">
        <w:rPr>
          <w:lang w:val="vi-VN"/>
        </w:rPr>
        <w:t>Article</w:t>
      </w:r>
      <w:r w:rsidR="008553F4" w:rsidRPr="00BE6C88">
        <w:rPr>
          <w:lang w:val="vi-VN"/>
        </w:rPr>
        <w:t xml:space="preserve"> </w:t>
      </w:r>
      <w:r w:rsidR="008553F4" w:rsidRPr="00BE6C88">
        <w:t>10</w:t>
      </w:r>
      <w:r w:rsidR="008553F4" w:rsidRPr="00BE6C88">
        <w:rPr>
          <w:lang w:val="vi-VN"/>
        </w:rPr>
        <w:t xml:space="preserve">. </w:t>
      </w:r>
      <w:bookmarkEnd w:id="25"/>
      <w:bookmarkEnd w:id="26"/>
      <w:r w:rsidR="006651CC" w:rsidRPr="00BE6C88">
        <w:rPr>
          <w:lang w:val="vi-VN"/>
        </w:rPr>
        <w:t>Cases of dismissal, removal of members of the Board of Supervision</w:t>
      </w:r>
    </w:p>
    <w:p w:rsidR="00CA58AA" w:rsidRPr="00BE6C88" w:rsidRDefault="00CA58AA" w:rsidP="00CA58AA">
      <w:pPr>
        <w:pStyle w:val="ListParagraph"/>
        <w:numPr>
          <w:ilvl w:val="0"/>
          <w:numId w:val="13"/>
        </w:numPr>
      </w:pPr>
      <w:r w:rsidRPr="00BE6C88">
        <w:t>GMS dismisses BOS members in the following cases:</w:t>
      </w:r>
    </w:p>
    <w:p w:rsidR="00CA58AA" w:rsidRPr="00BE6C88" w:rsidRDefault="00CA58AA" w:rsidP="00CA58AA">
      <w:pPr>
        <w:pStyle w:val="ListParagraph"/>
        <w:numPr>
          <w:ilvl w:val="1"/>
          <w:numId w:val="13"/>
        </w:numPr>
      </w:pPr>
      <w:r w:rsidRPr="00BE6C88">
        <w:t>No longer meeting the criteria and conditions to be a BOS member as specified in article 169 of the Enterprise law, Company charter and this Regulation;</w:t>
      </w:r>
    </w:p>
    <w:p w:rsidR="00CA58AA" w:rsidRPr="00BE6C88" w:rsidRDefault="00CA58AA" w:rsidP="00CA58AA">
      <w:pPr>
        <w:pStyle w:val="ListParagraph"/>
        <w:numPr>
          <w:ilvl w:val="1"/>
          <w:numId w:val="13"/>
        </w:numPr>
      </w:pPr>
      <w:r w:rsidRPr="00BE6C88">
        <w:t>Tendering the resignation which is approved..</w:t>
      </w:r>
    </w:p>
    <w:p w:rsidR="00CA58AA" w:rsidRPr="00BE6C88" w:rsidRDefault="00CA58AA" w:rsidP="00CA58AA">
      <w:pPr>
        <w:pStyle w:val="ListParagraph"/>
        <w:numPr>
          <w:ilvl w:val="1"/>
          <w:numId w:val="13"/>
        </w:numPr>
        <w:rPr>
          <w:lang w:val="en-US"/>
        </w:rPr>
      </w:pPr>
      <w:r w:rsidRPr="00BE6C88">
        <w:t>Other cases as specified by the Company Charter.</w:t>
      </w:r>
    </w:p>
    <w:p w:rsidR="008553F4" w:rsidRPr="00BE6C88" w:rsidRDefault="00034D63" w:rsidP="00034D63">
      <w:pPr>
        <w:pStyle w:val="ListParagraph"/>
      </w:pPr>
      <w:r w:rsidRPr="00BE6C88">
        <w:t xml:space="preserve">GMS </w:t>
      </w:r>
      <w:r w:rsidRPr="00BE6C88">
        <w:rPr>
          <w:lang w:val="en-US"/>
        </w:rPr>
        <w:t>removes</w:t>
      </w:r>
      <w:r w:rsidRPr="00BE6C88">
        <w:t xml:space="preserve"> BOS members in the following cases</w:t>
      </w:r>
      <w:r w:rsidR="008553F4" w:rsidRPr="00BE6C88">
        <w:t>:</w:t>
      </w:r>
    </w:p>
    <w:p w:rsidR="008553F4" w:rsidRPr="00BE6C88" w:rsidRDefault="003E0936" w:rsidP="003E0936">
      <w:pPr>
        <w:pStyle w:val="ListParagraph"/>
        <w:numPr>
          <w:ilvl w:val="1"/>
          <w:numId w:val="6"/>
        </w:numPr>
      </w:pPr>
      <w:r w:rsidRPr="00BE6C88">
        <w:lastRenderedPageBreak/>
        <w:t>Failure to fulfill the assigned tasks and duties</w:t>
      </w:r>
      <w:r w:rsidR="008553F4" w:rsidRPr="00BE6C88">
        <w:t>;</w:t>
      </w:r>
    </w:p>
    <w:p w:rsidR="008553F4" w:rsidRPr="00BE6C88" w:rsidRDefault="00E277AE" w:rsidP="00E277AE">
      <w:pPr>
        <w:pStyle w:val="ListParagraph"/>
        <w:numPr>
          <w:ilvl w:val="1"/>
          <w:numId w:val="6"/>
        </w:numPr>
      </w:pPr>
      <w:r w:rsidRPr="00BE6C88">
        <w:t>Failure to perform his/her rights and obligations for six (6) consecutive months, except for force majeure events</w:t>
      </w:r>
      <w:r w:rsidR="008553F4" w:rsidRPr="00BE6C88">
        <w:t>;</w:t>
      </w:r>
    </w:p>
    <w:p w:rsidR="008553F4" w:rsidRPr="00BE6C88" w:rsidRDefault="000415B9" w:rsidP="000415B9">
      <w:pPr>
        <w:pStyle w:val="ListParagraph"/>
        <w:numPr>
          <w:ilvl w:val="1"/>
          <w:numId w:val="6"/>
        </w:numPr>
      </w:pPr>
      <w:r w:rsidRPr="00BE6C88">
        <w:t>repeated violations or serious violations against obligations of members of the Board of Supervision prescribed by the Law on Enterprises and the Company charter.</w:t>
      </w:r>
      <w:r w:rsidR="008553F4" w:rsidRPr="00BE6C88">
        <w:t>;</w:t>
      </w:r>
    </w:p>
    <w:p w:rsidR="008553F4" w:rsidRPr="00BE6C88" w:rsidRDefault="00E277AE" w:rsidP="00E277AE">
      <w:pPr>
        <w:pStyle w:val="ListParagraph"/>
        <w:numPr>
          <w:ilvl w:val="1"/>
          <w:numId w:val="6"/>
        </w:numPr>
      </w:pPr>
      <w:r w:rsidRPr="00BE6C88">
        <w:t xml:space="preserve">Other cases as </w:t>
      </w:r>
      <w:r w:rsidRPr="00BE6C88">
        <w:rPr>
          <w:lang w:val="en-US"/>
        </w:rPr>
        <w:t>decided by</w:t>
      </w:r>
      <w:r w:rsidRPr="00BE6C88">
        <w:t xml:space="preserve"> the</w:t>
      </w:r>
      <w:r w:rsidRPr="00BE6C88">
        <w:rPr>
          <w:lang w:val="en-US"/>
        </w:rPr>
        <w:t xml:space="preserve"> </w:t>
      </w:r>
      <w:r w:rsidR="002977AC" w:rsidRPr="00BE6C88">
        <w:t>General meeting of Shareholders</w:t>
      </w:r>
      <w:r w:rsidR="008553F4" w:rsidRPr="00BE6C88">
        <w:t>.</w:t>
      </w:r>
    </w:p>
    <w:p w:rsidR="008553F4" w:rsidRPr="00BE6C88" w:rsidRDefault="00716B7B" w:rsidP="008553F4">
      <w:pPr>
        <w:pStyle w:val="Heading2"/>
      </w:pPr>
      <w:bookmarkStart w:id="27" w:name="dieu_10_2"/>
      <w:bookmarkStart w:id="28" w:name="_Toc83976258"/>
      <w:r w:rsidRPr="00BE6C88">
        <w:rPr>
          <w:lang w:val="vi-VN"/>
        </w:rPr>
        <w:t>Article</w:t>
      </w:r>
      <w:r w:rsidR="008553F4" w:rsidRPr="00BE6C88">
        <w:rPr>
          <w:lang w:val="vi-VN"/>
        </w:rPr>
        <w:t xml:space="preserve"> 1</w:t>
      </w:r>
      <w:r w:rsidR="008553F4" w:rsidRPr="00BE6C88">
        <w:t>1</w:t>
      </w:r>
      <w:r w:rsidR="008553F4" w:rsidRPr="00BE6C88">
        <w:rPr>
          <w:lang w:val="vi-VN"/>
        </w:rPr>
        <w:t xml:space="preserve">. </w:t>
      </w:r>
      <w:bookmarkEnd w:id="27"/>
      <w:bookmarkEnd w:id="28"/>
      <w:r w:rsidR="000415B9" w:rsidRPr="00BE6C88">
        <w:t>Notification of election, dismissal, removal of BOD members</w:t>
      </w:r>
    </w:p>
    <w:p w:rsidR="008553F4" w:rsidRPr="00BE6C88" w:rsidRDefault="00F57720" w:rsidP="00F57720">
      <w:pPr>
        <w:pStyle w:val="ListParagraph"/>
        <w:numPr>
          <w:ilvl w:val="0"/>
          <w:numId w:val="14"/>
        </w:numPr>
      </w:pPr>
      <w:r w:rsidRPr="00BE6C88">
        <w:t>In case candidates for the BOD have been identified, the Company must disclose information related to the candidates at least 10 days before the opening date of GMS on the Company's website for shareholders to find out about these candidates before voting. Candidates for the BOD must make a written commitment to the integrity and accuracy of the personal information disclosed and must commit to performing their duties honestly, carefully and for the best interests of the Company if elected as a member of the BOD. Information regarding the BOD candidate to be published include</w:t>
      </w:r>
    </w:p>
    <w:p w:rsidR="00F57720" w:rsidRPr="00BE6C88" w:rsidRDefault="00F57720" w:rsidP="00F57720">
      <w:pPr>
        <w:pStyle w:val="ListParagraph"/>
        <w:numPr>
          <w:ilvl w:val="1"/>
          <w:numId w:val="6"/>
        </w:numPr>
      </w:pPr>
      <w:r w:rsidRPr="00BE6C88">
        <w:t xml:space="preserve">Full name, date, month and year of birth; </w:t>
      </w:r>
    </w:p>
    <w:p w:rsidR="00F57720" w:rsidRPr="00BE6C88" w:rsidRDefault="00F57720" w:rsidP="00F57720">
      <w:pPr>
        <w:pStyle w:val="ListParagraph"/>
        <w:numPr>
          <w:ilvl w:val="1"/>
          <w:numId w:val="6"/>
        </w:numPr>
      </w:pPr>
      <w:r w:rsidRPr="00BE6C88">
        <w:t xml:space="preserve">Qualification; </w:t>
      </w:r>
    </w:p>
    <w:p w:rsidR="00F57720" w:rsidRPr="00BE6C88" w:rsidRDefault="00F57720" w:rsidP="00F57720">
      <w:pPr>
        <w:pStyle w:val="ListParagraph"/>
        <w:numPr>
          <w:ilvl w:val="1"/>
          <w:numId w:val="6"/>
        </w:numPr>
      </w:pPr>
      <w:r w:rsidRPr="00BE6C88">
        <w:t xml:space="preserve">Working history; </w:t>
      </w:r>
    </w:p>
    <w:p w:rsidR="00F57720" w:rsidRPr="00BE6C88" w:rsidRDefault="00F57720" w:rsidP="00F57720">
      <w:pPr>
        <w:pStyle w:val="ListParagraph"/>
        <w:numPr>
          <w:ilvl w:val="1"/>
          <w:numId w:val="6"/>
        </w:numPr>
      </w:pPr>
      <w:r w:rsidRPr="00BE6C88">
        <w:t xml:space="preserve">Other management titles (including titles in the BOD of other companies); </w:t>
      </w:r>
    </w:p>
    <w:p w:rsidR="00F57720" w:rsidRPr="00BE6C88" w:rsidRDefault="00F57720" w:rsidP="00F57720">
      <w:pPr>
        <w:pStyle w:val="ListParagraph"/>
        <w:numPr>
          <w:ilvl w:val="1"/>
          <w:numId w:val="6"/>
        </w:numPr>
      </w:pPr>
      <w:r w:rsidRPr="00BE6C88">
        <w:t xml:space="preserve">Interests related to the Company and its related parties; </w:t>
      </w:r>
    </w:p>
    <w:p w:rsidR="00F57720" w:rsidRPr="00BE6C88" w:rsidRDefault="00F57720" w:rsidP="00F57720">
      <w:pPr>
        <w:pStyle w:val="ListParagraph"/>
        <w:numPr>
          <w:ilvl w:val="1"/>
          <w:numId w:val="6"/>
        </w:numPr>
      </w:pPr>
      <w:r w:rsidRPr="00BE6C88">
        <w:t xml:space="preserve">Other information (if any) as specified in the Company charter. </w:t>
      </w:r>
    </w:p>
    <w:p w:rsidR="00CD2E33" w:rsidRPr="00BE6C88" w:rsidRDefault="00CD2E33" w:rsidP="00CD2E33">
      <w:pPr>
        <w:pStyle w:val="ListParagraph"/>
        <w:rPr>
          <w:b/>
          <w:bCs/>
        </w:rPr>
      </w:pPr>
      <w:r w:rsidRPr="00BE6C88">
        <w:t>The company is obliged to disclose information about the companies in which the candidate is holding the BOD member position, other management positions and interests related to the BOD candidate's company (if any).</w:t>
      </w:r>
    </w:p>
    <w:p w:rsidR="00CD2E33" w:rsidRPr="00BE6C88" w:rsidRDefault="00CD2E33" w:rsidP="00CD2E33">
      <w:pPr>
        <w:pStyle w:val="ListParagraph"/>
      </w:pPr>
      <w:r w:rsidRPr="00BE6C88">
        <w:t>Announcement of election, dismissal and removal results of BOD members shall comply with regulations guiding the information disclosure</w:t>
      </w:r>
    </w:p>
    <w:p w:rsidR="00CD2E33" w:rsidRPr="00BE6C88" w:rsidRDefault="00CD2E33" w:rsidP="00CD2E33"/>
    <w:p w:rsidR="008553F4" w:rsidRPr="00BE6C88" w:rsidRDefault="00716B7B" w:rsidP="006F16AE">
      <w:pPr>
        <w:pStyle w:val="Heading1"/>
        <w:spacing w:before="0"/>
        <w:ind w:left="714" w:hanging="357"/>
      </w:pPr>
      <w:bookmarkStart w:id="29" w:name="chuong_3_1"/>
      <w:bookmarkStart w:id="30" w:name="_Toc83976259"/>
      <w:proofErr w:type="gramStart"/>
      <w:r w:rsidRPr="00BE6C88">
        <w:t>CHAPTER</w:t>
      </w:r>
      <w:r w:rsidR="008553F4" w:rsidRPr="00BE6C88">
        <w:rPr>
          <w:lang w:val="vi-VN"/>
        </w:rPr>
        <w:t xml:space="preserve"> III</w:t>
      </w:r>
      <w:bookmarkStart w:id="31" w:name="chuong_3_1_name"/>
      <w:bookmarkEnd w:id="29"/>
      <w:r w:rsidR="008553F4" w:rsidRPr="00BE6C88">
        <w:t>.</w:t>
      </w:r>
      <w:proofErr w:type="gramEnd"/>
      <w:r w:rsidR="008553F4" w:rsidRPr="00BE6C88">
        <w:t xml:space="preserve"> </w:t>
      </w:r>
      <w:bookmarkEnd w:id="30"/>
      <w:bookmarkEnd w:id="31"/>
      <w:r w:rsidR="006F16AE" w:rsidRPr="00BE6C88">
        <w:t>THE BOARD OF SUPERVISION</w:t>
      </w:r>
    </w:p>
    <w:p w:rsidR="006F16AE" w:rsidRPr="00BE6C88" w:rsidRDefault="006F16AE" w:rsidP="006F16AE">
      <w:pPr>
        <w:pStyle w:val="Heading2"/>
        <w:spacing w:before="0"/>
      </w:pPr>
      <w:bookmarkStart w:id="32" w:name="dieu_11_2"/>
      <w:bookmarkStart w:id="33" w:name="_Toc83976260"/>
    </w:p>
    <w:p w:rsidR="008553F4" w:rsidRPr="00BE6C88" w:rsidRDefault="00716B7B" w:rsidP="006F16AE">
      <w:pPr>
        <w:pStyle w:val="Heading2"/>
      </w:pPr>
      <w:r w:rsidRPr="00BE6C88">
        <w:rPr>
          <w:lang w:val="vi-VN"/>
        </w:rPr>
        <w:t>Article</w:t>
      </w:r>
      <w:r w:rsidR="008553F4" w:rsidRPr="00BE6C88">
        <w:rPr>
          <w:lang w:val="vi-VN"/>
        </w:rPr>
        <w:t xml:space="preserve"> 1</w:t>
      </w:r>
      <w:r w:rsidR="008553F4" w:rsidRPr="00BE6C88">
        <w:t>2</w:t>
      </w:r>
      <w:r w:rsidR="008553F4" w:rsidRPr="00BE6C88">
        <w:rPr>
          <w:lang w:val="vi-VN"/>
        </w:rPr>
        <w:t xml:space="preserve">. </w:t>
      </w:r>
      <w:r w:rsidR="006F16AE" w:rsidRPr="00BE6C88">
        <w:t xml:space="preserve">Rights and obligations of </w:t>
      </w:r>
      <w:r w:rsidR="00825549" w:rsidRPr="00BE6C88">
        <w:t>t</w:t>
      </w:r>
      <w:r w:rsidR="006F16AE" w:rsidRPr="00BE6C88">
        <w:rPr>
          <w:lang w:val="vi-VN"/>
        </w:rPr>
        <w:t>he Board of supervision</w:t>
      </w:r>
      <w:bookmarkEnd w:id="32"/>
      <w:bookmarkEnd w:id="33"/>
    </w:p>
    <w:p w:rsidR="00F43241" w:rsidRPr="00BE6C88" w:rsidRDefault="00F43241" w:rsidP="00F43241">
      <w:pPr>
        <w:numPr>
          <w:ilvl w:val="0"/>
          <w:numId w:val="42"/>
        </w:numPr>
        <w:spacing w:before="0"/>
        <w:ind w:left="993" w:hanging="284"/>
        <w:jc w:val="left"/>
        <w:rPr>
          <w:shd w:val="clear" w:color="auto" w:fill="FFFFFF"/>
          <w:lang w:val="vi-VN"/>
        </w:rPr>
      </w:pPr>
      <w:bookmarkStart w:id="34" w:name="dieu_12_2"/>
      <w:bookmarkStart w:id="35" w:name="_Toc83976261"/>
      <w:r w:rsidRPr="00BE6C88">
        <w:rPr>
          <w:shd w:val="clear" w:color="auto" w:fill="FFFFFF"/>
          <w:lang w:val="vi-VN"/>
        </w:rPr>
        <w:t xml:space="preserve">Supervise the </w:t>
      </w:r>
      <w:r w:rsidR="00E143B3" w:rsidRPr="00BE6C88">
        <w:rPr>
          <w:shd w:val="clear" w:color="auto" w:fill="FFFFFF"/>
          <w:lang w:val="vi-VN"/>
        </w:rPr>
        <w:t>BOD</w:t>
      </w:r>
      <w:r w:rsidRPr="00BE6C88">
        <w:rPr>
          <w:shd w:val="clear" w:color="auto" w:fill="FFFFFF"/>
          <w:lang w:val="vi-VN"/>
        </w:rPr>
        <w:t>, the General Director in managing and operating the Company.</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Inspect the reasonability, legitimacy, truthfulness and prudence in business operation and management; the systematization, uniformity and appropriateness of accounting, statistics and preparation of financial statements.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Validate the adequacy, legitimacy and truthfulness of the reports on business situation, annual and 6-month financial statements of the Company, the reports on management and administration of the </w:t>
      </w:r>
      <w:r w:rsidR="00E143B3" w:rsidRPr="00BE6C88">
        <w:rPr>
          <w:shd w:val="clear" w:color="auto" w:fill="FFFFFF"/>
          <w:lang w:val="vi-VN"/>
        </w:rPr>
        <w:t>BOD</w:t>
      </w:r>
      <w:r w:rsidRPr="00BE6C88">
        <w:rPr>
          <w:shd w:val="clear" w:color="auto" w:fill="FFFFFF"/>
          <w:lang w:val="vi-VN"/>
        </w:rPr>
        <w:t xml:space="preserve"> and submit the reports of validation at the annual GMS. Review contracts and transactions with related persons within the approval authority of the </w:t>
      </w:r>
      <w:r w:rsidR="00E143B3" w:rsidRPr="00BE6C88">
        <w:rPr>
          <w:shd w:val="clear" w:color="auto" w:fill="FFFFFF"/>
          <w:lang w:val="vi-VN"/>
        </w:rPr>
        <w:t>BOD</w:t>
      </w:r>
      <w:r w:rsidRPr="00BE6C88">
        <w:rPr>
          <w:shd w:val="clear" w:color="auto" w:fill="FFFFFF"/>
          <w:lang w:val="vi-VN"/>
        </w:rPr>
        <w:t xml:space="preserve"> or the GMS and offer recommendations concerning these contracts and transactions that needs approval from the </w:t>
      </w:r>
      <w:r w:rsidR="00E143B3" w:rsidRPr="00BE6C88">
        <w:rPr>
          <w:shd w:val="clear" w:color="auto" w:fill="FFFFFF"/>
          <w:lang w:val="vi-VN"/>
        </w:rPr>
        <w:t>BOD</w:t>
      </w:r>
      <w:r w:rsidRPr="00BE6C88">
        <w:rPr>
          <w:shd w:val="clear" w:color="auto" w:fill="FFFFFF"/>
          <w:lang w:val="vi-VN"/>
        </w:rPr>
        <w:t xml:space="preserve"> or the GMS.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Review, inspect, evaluate the effectiveness of internal control, audit, risk management and early warning of the Company.</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lastRenderedPageBreak/>
        <w:t>Examine accounting books, records and other documents of the Company, examine the management and operation of the Company where necessary or under the resolution of the GMS or at the request of the shareholder or group of shareholders as prescribed in Clause 2 Article 115 of the Law on Enterprises.Review, inspect, evaluate the effectiveness of internal control, audit, risk management and early warning of the Company.</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Upon receipt of the request from the shareholder or group of shareholders specified in Clause 2 Article 115 of the Law on Enterprises, the Board of Supervision shall carry out an inspection within 07 working days from the date of receipt. Within 15 days from the end of the inspection, the Board of Supervision shall submit an inspection report to the </w:t>
      </w:r>
      <w:r w:rsidR="00E143B3" w:rsidRPr="00BE6C88">
        <w:rPr>
          <w:shd w:val="clear" w:color="auto" w:fill="FFFFFF"/>
          <w:lang w:val="vi-VN"/>
        </w:rPr>
        <w:t>BOD</w:t>
      </w:r>
      <w:r w:rsidRPr="00BE6C88">
        <w:rPr>
          <w:shd w:val="clear" w:color="auto" w:fill="FFFFFF"/>
          <w:lang w:val="vi-VN"/>
        </w:rPr>
        <w:t xml:space="preserve"> and the shareholder or group of shareholders requested. The inspection carried out by the Board of Supervision provided herein shall not affect the normal operation of the </w:t>
      </w:r>
      <w:r w:rsidR="00E143B3" w:rsidRPr="00BE6C88">
        <w:rPr>
          <w:shd w:val="clear" w:color="auto" w:fill="FFFFFF"/>
          <w:lang w:val="vi-VN"/>
        </w:rPr>
        <w:t>BOD</w:t>
      </w:r>
      <w:r w:rsidRPr="00BE6C88">
        <w:rPr>
          <w:shd w:val="clear" w:color="auto" w:fill="FFFFFF"/>
          <w:lang w:val="vi-VN"/>
        </w:rPr>
        <w:t xml:space="preserve"> and interrupt the Company’s business operation.</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Propose changes and improvements to the organizational structure, supervision and administration of the Company to the </w:t>
      </w:r>
      <w:r w:rsidR="00E143B3" w:rsidRPr="00BE6C88">
        <w:rPr>
          <w:shd w:val="clear" w:color="auto" w:fill="FFFFFF"/>
          <w:lang w:val="vi-VN"/>
        </w:rPr>
        <w:t>BOD</w:t>
      </w:r>
      <w:r w:rsidRPr="00BE6C88">
        <w:rPr>
          <w:shd w:val="clear" w:color="auto" w:fill="FFFFFF"/>
          <w:lang w:val="vi-VN"/>
        </w:rPr>
        <w:t xml:space="preserve"> or the GMS.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Whenever a member of the </w:t>
      </w:r>
      <w:r w:rsidR="00E143B3" w:rsidRPr="00BE6C88">
        <w:rPr>
          <w:shd w:val="clear" w:color="auto" w:fill="FFFFFF"/>
          <w:lang w:val="vi-VN"/>
        </w:rPr>
        <w:t>BOD</w:t>
      </w:r>
      <w:r w:rsidRPr="00BE6C88">
        <w:rPr>
          <w:shd w:val="clear" w:color="auto" w:fill="FFFFFF"/>
          <w:lang w:val="vi-VN"/>
        </w:rPr>
        <w:t xml:space="preserve">, the General Director is found violated Article 165 of the Law on Enterprises, it shall promptly send a notice to the </w:t>
      </w:r>
      <w:r w:rsidR="00E143B3" w:rsidRPr="00BE6C88">
        <w:rPr>
          <w:shd w:val="clear" w:color="auto" w:fill="FFFFFF"/>
          <w:lang w:val="vi-VN"/>
        </w:rPr>
        <w:t>BOD</w:t>
      </w:r>
      <w:r w:rsidRPr="00BE6C88">
        <w:rPr>
          <w:shd w:val="clear" w:color="auto" w:fill="FFFFFF"/>
          <w:lang w:val="vi-VN"/>
        </w:rPr>
        <w:t xml:space="preserve"> requesting the person(s) committed the violation to stop the violation and find solutions to tackle.</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Participate and discuss in meetings of the GMS, the </w:t>
      </w:r>
      <w:r w:rsidR="00E143B3" w:rsidRPr="00BE6C88">
        <w:rPr>
          <w:shd w:val="clear" w:color="auto" w:fill="FFFFFF"/>
          <w:lang w:val="vi-VN"/>
        </w:rPr>
        <w:t>BOD</w:t>
      </w:r>
      <w:r w:rsidRPr="00BE6C88">
        <w:rPr>
          <w:shd w:val="clear" w:color="auto" w:fill="FFFFFF"/>
          <w:lang w:val="vi-VN"/>
        </w:rPr>
        <w:t xml:space="preserve"> and other meetings of the Company.</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Employ independent consultants and internal audits of the Company to serve the performance of their tasks.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The Board of Supervision may consult with the </w:t>
      </w:r>
      <w:r w:rsidR="00E143B3" w:rsidRPr="00BE6C88">
        <w:rPr>
          <w:shd w:val="clear" w:color="auto" w:fill="FFFFFF"/>
          <w:lang w:val="vi-VN"/>
        </w:rPr>
        <w:t>BOD</w:t>
      </w:r>
      <w:r w:rsidRPr="00BE6C88">
        <w:rPr>
          <w:shd w:val="clear" w:color="auto" w:fill="FFFFFF"/>
          <w:lang w:val="vi-VN"/>
        </w:rPr>
        <w:t xml:space="preserve"> before submitting its reports, conclusions and proposals to the GMS.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Inspect each of the specific issues relevant to the management and operation of the Company at the request of the shareholders.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Request the </w:t>
      </w:r>
      <w:r w:rsidR="00E143B3" w:rsidRPr="00BE6C88">
        <w:rPr>
          <w:shd w:val="clear" w:color="auto" w:fill="FFFFFF"/>
          <w:lang w:val="vi-VN"/>
        </w:rPr>
        <w:t>BOD</w:t>
      </w:r>
      <w:r w:rsidRPr="00BE6C88">
        <w:rPr>
          <w:shd w:val="clear" w:color="auto" w:fill="FFFFFF"/>
          <w:lang w:val="vi-VN"/>
        </w:rPr>
        <w:t xml:space="preserve"> to convene an extraordinary GMS.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Convene the GMS instead of the </w:t>
      </w:r>
      <w:r w:rsidR="00E143B3" w:rsidRPr="00BE6C88">
        <w:rPr>
          <w:shd w:val="clear" w:color="auto" w:fill="FFFFFF"/>
          <w:lang w:val="vi-VN"/>
        </w:rPr>
        <w:t>BOD</w:t>
      </w:r>
      <w:r w:rsidRPr="00BE6C88">
        <w:rPr>
          <w:shd w:val="clear" w:color="auto" w:fill="FFFFFF"/>
          <w:lang w:val="vi-VN"/>
        </w:rPr>
        <w:t xml:space="preserve"> within thirty (30) days if the </w:t>
      </w:r>
      <w:r w:rsidR="00E143B3" w:rsidRPr="00BE6C88">
        <w:rPr>
          <w:shd w:val="clear" w:color="auto" w:fill="FFFFFF"/>
          <w:lang w:val="vi-VN"/>
        </w:rPr>
        <w:t>BOD</w:t>
      </w:r>
      <w:r w:rsidRPr="00BE6C88">
        <w:rPr>
          <w:shd w:val="clear" w:color="auto" w:fill="FFFFFF"/>
          <w:lang w:val="vi-VN"/>
        </w:rPr>
        <w:t xml:space="preserve"> fails to convene the GMS as prescribed in Clause 3 Article 140 of the Law on Enterprises.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Request the Chairman of the </w:t>
      </w:r>
      <w:r w:rsidR="00E143B3" w:rsidRPr="00BE6C88">
        <w:rPr>
          <w:shd w:val="clear" w:color="auto" w:fill="FFFFFF"/>
          <w:lang w:val="vi-VN"/>
        </w:rPr>
        <w:t>BOD</w:t>
      </w:r>
      <w:r w:rsidRPr="00BE6C88">
        <w:rPr>
          <w:shd w:val="clear" w:color="auto" w:fill="FFFFFF"/>
          <w:lang w:val="vi-VN"/>
        </w:rPr>
        <w:t xml:space="preserve"> to convene meetings of the </w:t>
      </w:r>
      <w:r w:rsidR="00E143B3" w:rsidRPr="00BE6C88">
        <w:rPr>
          <w:shd w:val="clear" w:color="auto" w:fill="FFFFFF"/>
          <w:lang w:val="vi-VN"/>
        </w:rPr>
        <w:t>BOD</w:t>
      </w:r>
      <w:r w:rsidRPr="00BE6C88">
        <w:rPr>
          <w:shd w:val="clear" w:color="auto" w:fill="FFFFFF"/>
          <w:lang w:val="vi-VN"/>
        </w:rPr>
        <w:t>.</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Review, extract, make copies all or a part of the declared information on the List of related persons and related interests prescribed in Clause 1 and Clause 2 Article 164 of the Law on Enterprises.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Propose and recommend the GMS to approve the list of accredited audit organizations to audit the Company’s financial statements; accredited audit organization shall also audit the Company’s operation where necessary.</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Be responsible before the shareholders for its supervision activities.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Supervise the financial status of the Company, the legal compliance of members of the </w:t>
      </w:r>
      <w:r w:rsidR="00E143B3" w:rsidRPr="00BE6C88">
        <w:rPr>
          <w:shd w:val="clear" w:color="auto" w:fill="FFFFFF"/>
          <w:lang w:val="vi-VN"/>
        </w:rPr>
        <w:t>BOD</w:t>
      </w:r>
      <w:r w:rsidRPr="00BE6C88">
        <w:rPr>
          <w:shd w:val="clear" w:color="auto" w:fill="FFFFFF"/>
          <w:lang w:val="vi-VN"/>
        </w:rPr>
        <w:t>, the General Director and other managers in their operations.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Ensure the cooperation with the </w:t>
      </w:r>
      <w:r w:rsidR="00E143B3" w:rsidRPr="00BE6C88">
        <w:rPr>
          <w:shd w:val="clear" w:color="auto" w:fill="FFFFFF"/>
          <w:lang w:val="vi-VN"/>
        </w:rPr>
        <w:t>BOD</w:t>
      </w:r>
      <w:r w:rsidRPr="00BE6C88">
        <w:rPr>
          <w:shd w:val="clear" w:color="auto" w:fill="FFFFFF"/>
          <w:lang w:val="vi-VN"/>
        </w:rPr>
        <w:t>, the General Director and shareholders.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In cases of violation against regulations of law or the Company Charter by a member of the </w:t>
      </w:r>
      <w:r w:rsidR="00E143B3" w:rsidRPr="00BE6C88">
        <w:rPr>
          <w:shd w:val="clear" w:color="auto" w:fill="FFFFFF"/>
          <w:lang w:val="vi-VN"/>
        </w:rPr>
        <w:t>BOD</w:t>
      </w:r>
      <w:r w:rsidRPr="00BE6C88">
        <w:rPr>
          <w:shd w:val="clear" w:color="auto" w:fill="FFFFFF"/>
          <w:lang w:val="vi-VN"/>
        </w:rPr>
        <w:t xml:space="preserve">, the General Director and other executives, the Board of Supervision shall notify in writing to the </w:t>
      </w:r>
      <w:r w:rsidR="00E143B3" w:rsidRPr="00BE6C88">
        <w:rPr>
          <w:shd w:val="clear" w:color="auto" w:fill="FFFFFF"/>
          <w:lang w:val="vi-VN"/>
        </w:rPr>
        <w:t>BOD</w:t>
      </w:r>
      <w:r w:rsidRPr="00BE6C88">
        <w:rPr>
          <w:shd w:val="clear" w:color="auto" w:fill="FFFFFF"/>
          <w:lang w:val="vi-VN"/>
        </w:rPr>
        <w:t xml:space="preserve"> within forty eight (48) hours, requesting the person(s) </w:t>
      </w:r>
      <w:r w:rsidRPr="00BE6C88">
        <w:rPr>
          <w:shd w:val="clear" w:color="auto" w:fill="FFFFFF"/>
          <w:lang w:val="vi-VN"/>
        </w:rPr>
        <w:lastRenderedPageBreak/>
        <w:t>committed the violation to stop the violations and find solutions to rectify the consequences;</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Formulate the Operation Rules of the Board of Supervision and submit them to the GMS for approval.</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Witness the counting of votes by the </w:t>
      </w:r>
      <w:r w:rsidR="00E143B3" w:rsidRPr="00BE6C88">
        <w:rPr>
          <w:shd w:val="clear" w:color="auto" w:fill="FFFFFF"/>
          <w:lang w:val="vi-VN"/>
        </w:rPr>
        <w:t>BOD</w:t>
      </w:r>
      <w:r w:rsidRPr="00BE6C88">
        <w:rPr>
          <w:shd w:val="clear" w:color="auto" w:fill="FFFFFF"/>
          <w:lang w:val="vi-VN"/>
        </w:rPr>
        <w:t xml:space="preserve"> and issue a minutes of counting of vote if requested by the </w:t>
      </w:r>
      <w:r w:rsidR="00E143B3" w:rsidRPr="00BE6C88">
        <w:rPr>
          <w:shd w:val="clear" w:color="auto" w:fill="FFFFFF"/>
          <w:lang w:val="vi-VN"/>
        </w:rPr>
        <w:t>BOD</w:t>
      </w:r>
      <w:r w:rsidRPr="00BE6C88">
        <w:rPr>
          <w:shd w:val="clear" w:color="auto" w:fill="FFFFFF"/>
          <w:lang w:val="vi-VN"/>
        </w:rPr>
        <w:t xml:space="preserve"> in case of collecting shareholders’ written opinions for ratification of the GMS ’s resolution.</w:t>
      </w:r>
    </w:p>
    <w:p w:rsidR="00F43241" w:rsidRPr="00BE6C88" w:rsidRDefault="00F43241" w:rsidP="00F43241">
      <w:pPr>
        <w:numPr>
          <w:ilvl w:val="0"/>
          <w:numId w:val="42"/>
        </w:numPr>
        <w:spacing w:before="0"/>
        <w:ind w:left="993" w:hanging="284"/>
        <w:jc w:val="left"/>
        <w:rPr>
          <w:shd w:val="clear" w:color="auto" w:fill="FFFFFF"/>
          <w:lang w:val="vi-VN"/>
        </w:rPr>
      </w:pPr>
      <w:r w:rsidRPr="00BE6C88">
        <w:rPr>
          <w:shd w:val="clear" w:color="auto" w:fill="FFFFFF"/>
          <w:lang w:val="vi-VN"/>
        </w:rPr>
        <w:t xml:space="preserve">The Chief of Board of Supervision shall organize the election of the chairman of the GMS in case the Chairman is absent or temporarily unable to work if the remaining members of the </w:t>
      </w:r>
      <w:r w:rsidR="00E143B3" w:rsidRPr="00BE6C88">
        <w:rPr>
          <w:shd w:val="clear" w:color="auto" w:fill="FFFFFF"/>
          <w:lang w:val="vi-VN"/>
        </w:rPr>
        <w:t>BOD</w:t>
      </w:r>
      <w:r w:rsidRPr="00BE6C88">
        <w:rPr>
          <w:shd w:val="clear" w:color="auto" w:fill="FFFFFF"/>
          <w:lang w:val="vi-VN"/>
        </w:rPr>
        <w:t xml:space="preserve"> fails to elect a chairman. In this case, the person who receives the most votes shall chair the meeting.</w:t>
      </w:r>
    </w:p>
    <w:p w:rsidR="00F43241" w:rsidRPr="00BE6C88" w:rsidRDefault="00F43241" w:rsidP="00E54176">
      <w:pPr>
        <w:numPr>
          <w:ilvl w:val="0"/>
          <w:numId w:val="42"/>
        </w:numPr>
        <w:spacing w:before="0" w:after="0"/>
        <w:ind w:left="993" w:hanging="284"/>
        <w:jc w:val="left"/>
        <w:rPr>
          <w:shd w:val="clear" w:color="auto" w:fill="FFFFFF"/>
          <w:lang w:val="vi-VN"/>
        </w:rPr>
      </w:pPr>
      <w:r w:rsidRPr="00BE6C88">
        <w:rPr>
          <w:shd w:val="clear" w:color="auto" w:fill="FFFFFF"/>
          <w:lang w:val="vi-VN"/>
        </w:rPr>
        <w:t>Exercise other rights and obligations prescribed by the Law on Enterprises, the Company Charter and the resolution of the GMS.</w:t>
      </w:r>
    </w:p>
    <w:p w:rsidR="00E54176" w:rsidRPr="00BE6C88" w:rsidRDefault="00E54176" w:rsidP="00E54176">
      <w:pPr>
        <w:pStyle w:val="Heading2"/>
        <w:spacing w:before="0" w:after="0"/>
      </w:pPr>
    </w:p>
    <w:p w:rsidR="008553F4" w:rsidRPr="00BE6C88" w:rsidRDefault="00716B7B" w:rsidP="00E54176">
      <w:pPr>
        <w:pStyle w:val="Heading2"/>
        <w:spacing w:before="0" w:after="0"/>
      </w:pPr>
      <w:r w:rsidRPr="00BE6C88">
        <w:rPr>
          <w:lang w:val="vi-VN"/>
        </w:rPr>
        <w:t>Article</w:t>
      </w:r>
      <w:r w:rsidR="008553F4" w:rsidRPr="00BE6C88">
        <w:rPr>
          <w:lang w:val="vi-VN"/>
        </w:rPr>
        <w:t xml:space="preserve"> 1</w:t>
      </w:r>
      <w:r w:rsidR="008553F4" w:rsidRPr="00BE6C88">
        <w:t>3</w:t>
      </w:r>
      <w:r w:rsidR="008553F4" w:rsidRPr="00BE6C88">
        <w:rPr>
          <w:lang w:val="vi-VN"/>
        </w:rPr>
        <w:t xml:space="preserve">. </w:t>
      </w:r>
      <w:bookmarkEnd w:id="34"/>
      <w:bookmarkEnd w:id="35"/>
      <w:r w:rsidR="00E54176" w:rsidRPr="00BE6C88">
        <w:rPr>
          <w:lang w:val="vi-VN"/>
        </w:rPr>
        <w:t>Rights to be provided with information of the Board of Supervision</w:t>
      </w:r>
    </w:p>
    <w:p w:rsidR="008553F4" w:rsidRPr="00BE6C88" w:rsidRDefault="00E143B3" w:rsidP="00E143B3">
      <w:pPr>
        <w:pStyle w:val="ListParagraph"/>
        <w:numPr>
          <w:ilvl w:val="0"/>
          <w:numId w:val="16"/>
        </w:numPr>
      </w:pPr>
      <w:r w:rsidRPr="00BE6C88">
        <w:t>Documents and information shall be sent to members of the Board of Supervision at the same time and using the same method as those applied to BO</w:t>
      </w:r>
      <w:r w:rsidRPr="00BE6C88">
        <w:rPr>
          <w:lang w:val="en-US"/>
        </w:rPr>
        <w:t>D</w:t>
      </w:r>
      <w:r w:rsidRPr="00BE6C88">
        <w:t xml:space="preserve"> members, including:</w:t>
      </w:r>
    </w:p>
    <w:p w:rsidR="007D55E1" w:rsidRPr="00BE6C88" w:rsidRDefault="007D55E1" w:rsidP="007D55E1">
      <w:pPr>
        <w:pStyle w:val="ListParagraph"/>
        <w:numPr>
          <w:ilvl w:val="0"/>
          <w:numId w:val="43"/>
        </w:numPr>
        <w:ind w:left="1418" w:hanging="284"/>
      </w:pPr>
      <w:r w:rsidRPr="00BE6C88">
        <w:t>Meeting invitation, consultation form with members of the BOD members and attached documents;</w:t>
      </w:r>
    </w:p>
    <w:p w:rsidR="007D55E1" w:rsidRPr="00BE6C88" w:rsidRDefault="007D55E1" w:rsidP="007D55E1">
      <w:pPr>
        <w:pStyle w:val="ListParagraph"/>
        <w:numPr>
          <w:ilvl w:val="0"/>
          <w:numId w:val="43"/>
        </w:numPr>
        <w:ind w:left="1418" w:hanging="284"/>
      </w:pPr>
      <w:r w:rsidRPr="00BE6C88">
        <w:t>Reports of the General Director submitted to the Board of Supervision or other documents issued by the Company.</w:t>
      </w:r>
    </w:p>
    <w:p w:rsidR="007D55E1" w:rsidRPr="00BE6C88" w:rsidRDefault="007D55E1" w:rsidP="007D55E1">
      <w:pPr>
        <w:pStyle w:val="ListParagraph"/>
        <w:numPr>
          <w:ilvl w:val="0"/>
          <w:numId w:val="43"/>
        </w:numPr>
        <w:ind w:left="1418" w:hanging="284"/>
      </w:pPr>
      <w:r w:rsidRPr="00BE6C88">
        <w:t>Resolutions, decisions and meeting minutes of the BOD, GMS or other documents issued by the Company.</w:t>
      </w:r>
    </w:p>
    <w:p w:rsidR="008553F4" w:rsidRPr="00BE6C88" w:rsidRDefault="00244D3E" w:rsidP="00244D3E">
      <w:pPr>
        <w:pStyle w:val="ListParagraph"/>
      </w:pPr>
      <w:r w:rsidRPr="00BE6C88">
        <w:t>Entitled to access archives of the Company kept at the head office, branches and other locations; to visit the workplace of managers and employees of the Company during working hours;</w:t>
      </w:r>
    </w:p>
    <w:p w:rsidR="008553F4" w:rsidRPr="00BE6C88" w:rsidRDefault="003F7315" w:rsidP="00BC1D90">
      <w:pPr>
        <w:pStyle w:val="ListParagraph"/>
      </w:pPr>
      <w:r w:rsidRPr="00BE6C88">
        <w:t>The Board of Directors, members of the Board of Directors, General Director and other managers to provide full, accurate and opportune information and documents on management, administration and management, business activities of the Company</w:t>
      </w:r>
      <w:r w:rsidRPr="00BE6C88">
        <w:rPr>
          <w:lang w:val="en-US"/>
        </w:rPr>
        <w:t xml:space="preserve"> </w:t>
      </w:r>
      <w:r w:rsidR="00BC1D90" w:rsidRPr="00BE6C88">
        <w:t>at the request of the Board of Supervision or its members</w:t>
      </w:r>
      <w:r w:rsidR="00BC1D90" w:rsidRPr="00BE6C88">
        <w:rPr>
          <w:lang w:val="en-US"/>
        </w:rPr>
        <w:t>.</w:t>
      </w:r>
    </w:p>
    <w:p w:rsidR="008553F4" w:rsidRPr="00BE6C88" w:rsidRDefault="00716B7B" w:rsidP="008553F4">
      <w:pPr>
        <w:pStyle w:val="Heading2"/>
      </w:pPr>
      <w:bookmarkStart w:id="36" w:name="dieu_13_2"/>
      <w:bookmarkStart w:id="37" w:name="_Toc83976262"/>
      <w:r w:rsidRPr="00BE6C88">
        <w:rPr>
          <w:lang w:val="vi-VN"/>
        </w:rPr>
        <w:t>Article</w:t>
      </w:r>
      <w:r w:rsidR="008553F4" w:rsidRPr="00BE6C88">
        <w:rPr>
          <w:lang w:val="vi-VN"/>
        </w:rPr>
        <w:t xml:space="preserve"> 1</w:t>
      </w:r>
      <w:r w:rsidR="008553F4" w:rsidRPr="00BE6C88">
        <w:t>4</w:t>
      </w:r>
      <w:r w:rsidR="008553F4" w:rsidRPr="00BE6C88">
        <w:rPr>
          <w:lang w:val="vi-VN"/>
        </w:rPr>
        <w:t xml:space="preserve">. </w:t>
      </w:r>
      <w:bookmarkEnd w:id="36"/>
      <w:bookmarkEnd w:id="37"/>
      <w:r w:rsidR="00BC1D90" w:rsidRPr="00BE6C88">
        <w:rPr>
          <w:lang w:val="vi-VN"/>
        </w:rPr>
        <w:t>Responsibilies of the Board of Supervision to convene extraordinary GMS</w:t>
      </w:r>
    </w:p>
    <w:p w:rsidR="008553F4" w:rsidRPr="00BE6C88" w:rsidRDefault="00A735FA" w:rsidP="00A735FA">
      <w:pPr>
        <w:pStyle w:val="ListParagraph"/>
        <w:numPr>
          <w:ilvl w:val="0"/>
          <w:numId w:val="17"/>
        </w:numPr>
      </w:pPr>
      <w:r w:rsidRPr="00BE6C88">
        <w:t>The Board of Supervision shall convene the GMS instead of the BOD within 30 days in case the BOD fails to convene the GMS in following cases</w:t>
      </w:r>
      <w:r w:rsidR="008553F4" w:rsidRPr="00BE6C88">
        <w:t>:</w:t>
      </w:r>
    </w:p>
    <w:p w:rsidR="008553F4" w:rsidRPr="00BE6C88" w:rsidRDefault="00F556A5" w:rsidP="00F556A5">
      <w:pPr>
        <w:pStyle w:val="ListParagraph"/>
        <w:numPr>
          <w:ilvl w:val="1"/>
          <w:numId w:val="6"/>
        </w:numPr>
      </w:pPr>
      <w:r w:rsidRPr="00BE6C88">
        <w:t xml:space="preserve">The number of remaining members of the BOD, the </w:t>
      </w:r>
      <w:proofErr w:type="spellStart"/>
      <w:r w:rsidRPr="00BE6C88">
        <w:rPr>
          <w:lang w:val="en-US"/>
        </w:rPr>
        <w:t>BOS</w:t>
      </w:r>
      <w:proofErr w:type="spellEnd"/>
      <w:r w:rsidRPr="00BE6C88">
        <w:t xml:space="preserve"> is less than the minimum number prescribed by laws</w:t>
      </w:r>
      <w:r w:rsidR="008553F4" w:rsidRPr="00BE6C88">
        <w:t>;</w:t>
      </w:r>
    </w:p>
    <w:p w:rsidR="008553F4" w:rsidRPr="00BE6C88" w:rsidRDefault="00A735FA" w:rsidP="00A735FA">
      <w:pPr>
        <w:pStyle w:val="ListParagraph"/>
        <w:numPr>
          <w:ilvl w:val="1"/>
          <w:numId w:val="6"/>
        </w:numPr>
      </w:pPr>
      <w:r w:rsidRPr="00BE6C88">
        <w:t>At the request of a shareholder or group of shareholders as specified in clause 3 Article 11 of this Charter</w:t>
      </w:r>
      <w:r w:rsidR="008553F4" w:rsidRPr="00BE6C88">
        <w:t>;</w:t>
      </w:r>
    </w:p>
    <w:p w:rsidR="008553F4" w:rsidRPr="00BE6C88" w:rsidRDefault="00116C5C" w:rsidP="00116C5C">
      <w:pPr>
        <w:pStyle w:val="ListParagraph"/>
        <w:numPr>
          <w:ilvl w:val="1"/>
          <w:numId w:val="6"/>
        </w:numPr>
      </w:pPr>
      <w:r w:rsidRPr="00BE6C88">
        <w:t>An extraordinary GMS is requested by the Board of Supervision but not convened by the BOD</w:t>
      </w:r>
      <w:r w:rsidR="008553F4" w:rsidRPr="00BE6C88">
        <w:t>.</w:t>
      </w:r>
    </w:p>
    <w:p w:rsidR="008553F4" w:rsidRPr="00BE6C88" w:rsidRDefault="00116C5C" w:rsidP="00116C5C">
      <w:pPr>
        <w:pStyle w:val="ListParagraph"/>
      </w:pPr>
      <w:r w:rsidRPr="00BE6C88">
        <w:rPr>
          <w:lang w:val="en-US"/>
        </w:rPr>
        <w:t>In case</w:t>
      </w:r>
      <w:r w:rsidR="008553F4" w:rsidRPr="00BE6C88">
        <w:t xml:space="preserve"> </w:t>
      </w:r>
      <w:r w:rsidRPr="00BE6C88">
        <w:rPr>
          <w:lang w:val="en-US"/>
        </w:rPr>
        <w:t>t</w:t>
      </w:r>
      <w:r w:rsidR="006F16AE" w:rsidRPr="00BE6C88">
        <w:t>he Board of supervision</w:t>
      </w:r>
      <w:r w:rsidR="008553F4" w:rsidRPr="00BE6C88">
        <w:t xml:space="preserve"> </w:t>
      </w:r>
      <w:r w:rsidRPr="00BE6C88">
        <w:rPr>
          <w:lang w:val="en-US"/>
        </w:rPr>
        <w:t>fails to convene</w:t>
      </w:r>
      <w:r w:rsidR="008553F4" w:rsidRPr="00BE6C88">
        <w:t xml:space="preserve"> </w:t>
      </w:r>
      <w:r w:rsidR="002977AC" w:rsidRPr="00BE6C88">
        <w:t>General meeting of Shareholders</w:t>
      </w:r>
      <w:r w:rsidR="008553F4" w:rsidRPr="00BE6C88">
        <w:t xml:space="preserve"> </w:t>
      </w:r>
      <w:r w:rsidRPr="00BE6C88">
        <w:rPr>
          <w:lang w:val="en-US"/>
        </w:rPr>
        <w:t>as per law,</w:t>
      </w:r>
      <w:r w:rsidR="008553F4" w:rsidRPr="00BE6C88">
        <w:t xml:space="preserve"> </w:t>
      </w:r>
      <w:r w:rsidRPr="00BE6C88">
        <w:rPr>
          <w:lang w:val="en-US"/>
        </w:rPr>
        <w:t>t</w:t>
      </w:r>
      <w:r w:rsidR="006F16AE" w:rsidRPr="00BE6C88">
        <w:t>he Board of supervision</w:t>
      </w:r>
      <w:r w:rsidR="008553F4" w:rsidRPr="00BE6C88">
        <w:t xml:space="preserve"> </w:t>
      </w:r>
      <w:r w:rsidRPr="00BE6C88">
        <w:rPr>
          <w:lang w:val="en-US"/>
        </w:rPr>
        <w:t xml:space="preserve">shall </w:t>
      </w:r>
      <w:r w:rsidRPr="00BE6C88">
        <w:t xml:space="preserve">compensate for the </w:t>
      </w:r>
      <w:r w:rsidRPr="00BE6C88">
        <w:rPr>
          <w:lang w:val="en-US"/>
        </w:rPr>
        <w:t>detriments</w:t>
      </w:r>
      <w:r w:rsidRPr="00BE6C88">
        <w:t xml:space="preserve"> incurred by the Company</w:t>
      </w:r>
      <w:r w:rsidR="008553F4" w:rsidRPr="00BE6C88">
        <w:t>.</w:t>
      </w:r>
    </w:p>
    <w:p w:rsidR="008553F4" w:rsidRPr="00BE6C88" w:rsidRDefault="00E1767E" w:rsidP="00E1767E">
      <w:pPr>
        <w:pStyle w:val="ListParagraph"/>
      </w:pPr>
      <w:r w:rsidRPr="00BE6C88">
        <w:t>Expenses for convening and conducting the meeting of the GMS under Clause 1 of this Article shall be reimbursed by the Company</w:t>
      </w:r>
      <w:r w:rsidR="008553F4" w:rsidRPr="00BE6C88">
        <w:t>.</w:t>
      </w:r>
    </w:p>
    <w:p w:rsidR="008553F4" w:rsidRPr="00BE6C88" w:rsidRDefault="00716B7B" w:rsidP="008553F4">
      <w:pPr>
        <w:pStyle w:val="Heading1"/>
      </w:pPr>
      <w:bookmarkStart w:id="38" w:name="chuong_4_1"/>
      <w:bookmarkStart w:id="39" w:name="_Toc83976263"/>
      <w:proofErr w:type="gramStart"/>
      <w:r w:rsidRPr="00BE6C88">
        <w:lastRenderedPageBreak/>
        <w:t>CHAPTER</w:t>
      </w:r>
      <w:r w:rsidR="008553F4" w:rsidRPr="00BE6C88">
        <w:rPr>
          <w:lang w:val="vi-VN"/>
        </w:rPr>
        <w:t xml:space="preserve"> IV</w:t>
      </w:r>
      <w:bookmarkStart w:id="40" w:name="chuong_4_1_name"/>
      <w:bookmarkEnd w:id="38"/>
      <w:r w:rsidR="008553F4" w:rsidRPr="00BE6C88">
        <w:t>.</w:t>
      </w:r>
      <w:proofErr w:type="gramEnd"/>
      <w:r w:rsidR="008553F4" w:rsidRPr="00BE6C88">
        <w:t xml:space="preserve"> </w:t>
      </w:r>
      <w:r w:rsidR="00E1767E" w:rsidRPr="00BE6C88">
        <w:t>MEETINGS OF</w:t>
      </w:r>
      <w:r w:rsidR="008553F4" w:rsidRPr="00BE6C88">
        <w:rPr>
          <w:lang w:val="vi-VN"/>
        </w:rPr>
        <w:t xml:space="preserve"> </w:t>
      </w:r>
      <w:r w:rsidR="006F16AE" w:rsidRPr="00BE6C88">
        <w:rPr>
          <w:lang w:val="vi-VN"/>
        </w:rPr>
        <w:t>THE BOARD OF SUPERVISION</w:t>
      </w:r>
      <w:bookmarkEnd w:id="39"/>
      <w:bookmarkEnd w:id="40"/>
    </w:p>
    <w:p w:rsidR="008553F4" w:rsidRPr="00BE6C88" w:rsidRDefault="00716B7B" w:rsidP="008553F4">
      <w:pPr>
        <w:pStyle w:val="Heading2"/>
      </w:pPr>
      <w:bookmarkStart w:id="41" w:name="dieu_14_2"/>
      <w:bookmarkStart w:id="42" w:name="_Toc83976264"/>
      <w:r w:rsidRPr="00BE6C88">
        <w:rPr>
          <w:lang w:val="vi-VN"/>
        </w:rPr>
        <w:t>Article</w:t>
      </w:r>
      <w:r w:rsidR="008553F4" w:rsidRPr="00BE6C88">
        <w:rPr>
          <w:lang w:val="vi-VN"/>
        </w:rPr>
        <w:t xml:space="preserve"> 1</w:t>
      </w:r>
      <w:r w:rsidR="008553F4" w:rsidRPr="00BE6C88">
        <w:t>5</w:t>
      </w:r>
      <w:r w:rsidR="008553F4" w:rsidRPr="00BE6C88">
        <w:rPr>
          <w:lang w:val="vi-VN"/>
        </w:rPr>
        <w:t xml:space="preserve">. </w:t>
      </w:r>
      <w:bookmarkEnd w:id="41"/>
      <w:bookmarkEnd w:id="42"/>
      <w:r w:rsidR="00E1767E" w:rsidRPr="00BE6C88">
        <w:rPr>
          <w:lang w:val="vi-VN"/>
        </w:rPr>
        <w:t>Meetings of the Board of Supervision</w:t>
      </w:r>
    </w:p>
    <w:p w:rsidR="008553F4" w:rsidRPr="00BE6C88" w:rsidRDefault="00E1767E" w:rsidP="00E1767E">
      <w:pPr>
        <w:pStyle w:val="ListParagraph"/>
        <w:numPr>
          <w:ilvl w:val="0"/>
          <w:numId w:val="18"/>
        </w:numPr>
      </w:pPr>
      <w:r w:rsidRPr="00BE6C88">
        <w:t xml:space="preserve">The Board of Supervision must meet at least two (02) times a year with the attendance of at least two thirds (2/3) of the members </w:t>
      </w:r>
      <w:r w:rsidRPr="00BE6C88">
        <w:rPr>
          <w:lang w:val="en-US"/>
        </w:rPr>
        <w:t>of  t</w:t>
      </w:r>
      <w:r w:rsidR="006F16AE" w:rsidRPr="00BE6C88">
        <w:t>he Board of supervision</w:t>
      </w:r>
      <w:r w:rsidR="008553F4" w:rsidRPr="00BE6C88">
        <w:t>.</w:t>
      </w:r>
    </w:p>
    <w:p w:rsidR="008553F4" w:rsidRPr="00BE6C88" w:rsidRDefault="00155527" w:rsidP="00155527">
      <w:pPr>
        <w:pStyle w:val="ListParagraph"/>
        <w:numPr>
          <w:ilvl w:val="0"/>
          <w:numId w:val="18"/>
        </w:numPr>
      </w:pPr>
      <w:r w:rsidRPr="00BE6C88">
        <w:t>The Board of Supervision has the right to request members of the Board of Directors, General Director and representatives of the approved auditing organization to attend and answer questions that need to be clarified</w:t>
      </w:r>
      <w:r w:rsidR="008553F4" w:rsidRPr="00BE6C88">
        <w:t>.</w:t>
      </w:r>
    </w:p>
    <w:p w:rsidR="008553F4" w:rsidRPr="00BE6C88" w:rsidRDefault="00716B7B" w:rsidP="008553F4">
      <w:pPr>
        <w:pStyle w:val="Heading2"/>
      </w:pPr>
      <w:bookmarkStart w:id="43" w:name="dieu_15_2"/>
      <w:bookmarkStart w:id="44" w:name="_Toc83976265"/>
      <w:r w:rsidRPr="00BE6C88">
        <w:rPr>
          <w:lang w:val="vi-VN"/>
        </w:rPr>
        <w:t>Article</w:t>
      </w:r>
      <w:r w:rsidR="008553F4" w:rsidRPr="00BE6C88">
        <w:rPr>
          <w:lang w:val="vi-VN"/>
        </w:rPr>
        <w:t xml:space="preserve"> 1</w:t>
      </w:r>
      <w:r w:rsidR="008553F4" w:rsidRPr="00BE6C88">
        <w:t>6</w:t>
      </w:r>
      <w:r w:rsidR="008553F4" w:rsidRPr="00BE6C88">
        <w:rPr>
          <w:lang w:val="vi-VN"/>
        </w:rPr>
        <w:t xml:space="preserve">. </w:t>
      </w:r>
      <w:r w:rsidR="00155527" w:rsidRPr="00BE6C88">
        <w:t>Meeting minutes of</w:t>
      </w:r>
      <w:r w:rsidR="008553F4" w:rsidRPr="00BE6C88">
        <w:rPr>
          <w:lang w:val="vi-VN"/>
        </w:rPr>
        <w:t xml:space="preserve"> </w:t>
      </w:r>
      <w:r w:rsidR="00155527" w:rsidRPr="00BE6C88">
        <w:rPr>
          <w:lang w:val="vi-VN"/>
        </w:rPr>
        <w:t>the Board of supervision</w:t>
      </w:r>
      <w:bookmarkEnd w:id="43"/>
      <w:bookmarkEnd w:id="44"/>
    </w:p>
    <w:p w:rsidR="004D3891" w:rsidRPr="00BE6C88" w:rsidRDefault="004D3891" w:rsidP="008553F4">
      <w:pPr>
        <w:shd w:val="clear" w:color="auto" w:fill="FFFFFF"/>
      </w:pPr>
      <w:r w:rsidRPr="00BE6C88">
        <w:rPr>
          <w:lang w:val="vi-VN"/>
        </w:rPr>
        <w:t>Meeting minutes of the Board of Supervision are clearly taken in detail. The minutes taker and the Board of Supervision members attending the meeting must sign the minutes of the meeting. The Board of Supervision meeting minutes must be kept to identify the responsibilities of each member of the Board of Supervision</w:t>
      </w:r>
    </w:p>
    <w:p w:rsidR="008553F4" w:rsidRPr="00BE6C88" w:rsidRDefault="008553F4" w:rsidP="008553F4">
      <w:pPr>
        <w:shd w:val="clear" w:color="auto" w:fill="FFFFFF"/>
      </w:pPr>
      <w:r w:rsidRPr="00BE6C88">
        <w:rPr>
          <w:lang w:val="vi-VN"/>
        </w:rPr>
        <w:t>.</w:t>
      </w:r>
    </w:p>
    <w:p w:rsidR="008553F4" w:rsidRPr="00BE6C88" w:rsidRDefault="00716B7B" w:rsidP="008553F4">
      <w:pPr>
        <w:pStyle w:val="Heading1"/>
      </w:pPr>
      <w:bookmarkStart w:id="45" w:name="chuong_5_1"/>
      <w:bookmarkStart w:id="46" w:name="_Toc83976266"/>
      <w:r w:rsidRPr="00BE6C88">
        <w:t>CHAPTER</w:t>
      </w:r>
      <w:r w:rsidR="008553F4" w:rsidRPr="00BE6C88">
        <w:rPr>
          <w:lang w:val="vi-VN"/>
        </w:rPr>
        <w:t xml:space="preserve"> V</w:t>
      </w:r>
      <w:bookmarkStart w:id="47" w:name="chuong_5_1_name"/>
      <w:bookmarkEnd w:id="45"/>
      <w:r w:rsidR="008553F4" w:rsidRPr="00BE6C88">
        <w:t xml:space="preserve">. </w:t>
      </w:r>
      <w:bookmarkEnd w:id="46"/>
      <w:bookmarkEnd w:id="47"/>
      <w:r w:rsidR="004D3891" w:rsidRPr="00BE6C88">
        <w:rPr>
          <w:lang w:val="vi-VN"/>
        </w:rPr>
        <w:t>REPORTING AND DISCLOSURE OF INTERESTS</w:t>
      </w:r>
    </w:p>
    <w:p w:rsidR="008553F4" w:rsidRPr="00BE6C88" w:rsidRDefault="00716B7B" w:rsidP="008553F4">
      <w:pPr>
        <w:pStyle w:val="Heading2"/>
      </w:pPr>
      <w:bookmarkStart w:id="48" w:name="dieu_16_1"/>
      <w:bookmarkStart w:id="49" w:name="_Toc83976267"/>
      <w:r w:rsidRPr="00BE6C88">
        <w:rPr>
          <w:lang w:val="vi-VN"/>
        </w:rPr>
        <w:t>Article</w:t>
      </w:r>
      <w:r w:rsidR="008553F4" w:rsidRPr="00BE6C88">
        <w:rPr>
          <w:lang w:val="vi-VN"/>
        </w:rPr>
        <w:t xml:space="preserve"> 1</w:t>
      </w:r>
      <w:r w:rsidR="008553F4" w:rsidRPr="00BE6C88">
        <w:t>7</w:t>
      </w:r>
      <w:r w:rsidR="008553F4" w:rsidRPr="00BE6C88">
        <w:rPr>
          <w:lang w:val="vi-VN"/>
        </w:rPr>
        <w:t xml:space="preserve">. </w:t>
      </w:r>
      <w:bookmarkEnd w:id="48"/>
      <w:bookmarkEnd w:id="49"/>
      <w:r w:rsidR="004D3891" w:rsidRPr="00BE6C88">
        <w:rPr>
          <w:lang w:val="vi-VN"/>
        </w:rPr>
        <w:t>Submission of annual reports</w:t>
      </w:r>
    </w:p>
    <w:p w:rsidR="008553F4" w:rsidRPr="00BE6C88" w:rsidRDefault="008553F4" w:rsidP="008553F4">
      <w:pPr>
        <w:shd w:val="clear" w:color="auto" w:fill="FFFFFF"/>
      </w:pPr>
      <w:r w:rsidRPr="00BE6C88">
        <w:rPr>
          <w:lang w:val="vi-VN"/>
        </w:rPr>
        <w:t xml:space="preserve">Các Báo cáo của </w:t>
      </w:r>
      <w:r w:rsidR="00155527" w:rsidRPr="00BE6C88">
        <w:rPr>
          <w:lang w:val="vi-VN"/>
        </w:rPr>
        <w:t>the Board of supervision</w:t>
      </w:r>
      <w:r w:rsidRPr="00BE6C88">
        <w:rPr>
          <w:lang w:val="vi-VN"/>
        </w:rPr>
        <w:t xml:space="preserve"> tại cuộc họp </w:t>
      </w:r>
      <w:r w:rsidR="00C44981" w:rsidRPr="00BE6C88">
        <w:t xml:space="preserve">annual </w:t>
      </w:r>
      <w:r w:rsidR="002977AC" w:rsidRPr="00BE6C88">
        <w:rPr>
          <w:lang w:val="vi-VN"/>
        </w:rPr>
        <w:t>General meeting of Shareholders</w:t>
      </w:r>
      <w:r w:rsidRPr="00BE6C88">
        <w:rPr>
          <w:lang w:val="vi-VN"/>
        </w:rPr>
        <w:t xml:space="preserve"> </w:t>
      </w:r>
      <w:r w:rsidR="00C44981" w:rsidRPr="00BE6C88">
        <w:t>include the following items</w:t>
      </w:r>
      <w:r w:rsidRPr="00BE6C88">
        <w:rPr>
          <w:lang w:val="vi-VN"/>
        </w:rPr>
        <w:t>:</w:t>
      </w:r>
    </w:p>
    <w:p w:rsidR="00560ED5" w:rsidRPr="00560ED5" w:rsidRDefault="00560ED5" w:rsidP="00560ED5">
      <w:pPr>
        <w:pStyle w:val="ListParagraph"/>
        <w:numPr>
          <w:ilvl w:val="0"/>
          <w:numId w:val="19"/>
        </w:numPr>
      </w:pPr>
      <w:r w:rsidRPr="00560ED5">
        <w:t>Reports on the Company’s business results, performance of the BOD, the General Director, which shall be submitted to the annual GMS for approval.</w:t>
      </w:r>
    </w:p>
    <w:p w:rsidR="00560ED5" w:rsidRPr="00560ED5" w:rsidRDefault="00560ED5" w:rsidP="00560ED5">
      <w:pPr>
        <w:pStyle w:val="ListParagraph"/>
        <w:numPr>
          <w:ilvl w:val="0"/>
          <w:numId w:val="19"/>
        </w:numPr>
      </w:pPr>
      <w:r w:rsidRPr="00560ED5">
        <w:t>The self-assessment report on performance of the BOS and its members.</w:t>
      </w:r>
    </w:p>
    <w:p w:rsidR="00560ED5" w:rsidRPr="00560ED5" w:rsidRDefault="00560ED5" w:rsidP="00560ED5">
      <w:pPr>
        <w:pStyle w:val="ListParagraph"/>
        <w:numPr>
          <w:ilvl w:val="0"/>
          <w:numId w:val="19"/>
        </w:numPr>
      </w:pPr>
      <w:r w:rsidRPr="00560ED5">
        <w:t>Remunerations, operating costs and other benefits of the BOS and each of its members.</w:t>
      </w:r>
    </w:p>
    <w:p w:rsidR="00560ED5" w:rsidRPr="00560ED5" w:rsidRDefault="00560ED5" w:rsidP="00560ED5">
      <w:pPr>
        <w:pStyle w:val="ListParagraph"/>
        <w:numPr>
          <w:ilvl w:val="0"/>
          <w:numId w:val="19"/>
        </w:numPr>
      </w:pPr>
      <w:r w:rsidRPr="00560ED5">
        <w:t>Summaries of meetings of the Board of Supervision and conclusions and proposals of the BOS; result of supervision of the Company’s operation and finance.</w:t>
      </w:r>
    </w:p>
    <w:p w:rsidR="00560ED5" w:rsidRPr="00560ED5" w:rsidRDefault="00560ED5" w:rsidP="00560ED5">
      <w:pPr>
        <w:pStyle w:val="ListParagraph"/>
        <w:numPr>
          <w:ilvl w:val="0"/>
          <w:numId w:val="19"/>
        </w:numPr>
      </w:pPr>
      <w:r w:rsidRPr="00560ED5">
        <w:t>Assessment reports on transactions between the Company, subsidiary companies and other companies which the Company is holding over fifty percent (50%) charter capital with members of the BOD, the General Director and their related persons; transactions between the Company with companies whose founders or managers are members of the BOD over the last three (3) years from the transaction date.</w:t>
      </w:r>
    </w:p>
    <w:p w:rsidR="00560ED5" w:rsidRPr="00560ED5" w:rsidRDefault="00560ED5" w:rsidP="00560ED5">
      <w:pPr>
        <w:pStyle w:val="ListParagraph"/>
        <w:numPr>
          <w:ilvl w:val="0"/>
          <w:numId w:val="19"/>
        </w:numPr>
      </w:pPr>
      <w:r w:rsidRPr="00560ED5">
        <w:t>Result of supervision on the BOD, the General Director and other executives.</w:t>
      </w:r>
    </w:p>
    <w:p w:rsidR="00560ED5" w:rsidRPr="00560ED5" w:rsidRDefault="00560ED5" w:rsidP="00560ED5">
      <w:pPr>
        <w:pStyle w:val="ListParagraph"/>
        <w:numPr>
          <w:ilvl w:val="0"/>
          <w:numId w:val="19"/>
        </w:numPr>
      </w:pPr>
      <w:r w:rsidRPr="00560ED5">
        <w:t>Propose and recommend the GMS to approve the list of accredited audit organizations, which will audit the Company’s financial statements; accredited audit organization may also audit the Company’s operation where necessary.</w:t>
      </w:r>
    </w:p>
    <w:p w:rsidR="00560ED5" w:rsidRPr="00560ED5" w:rsidRDefault="00560ED5" w:rsidP="00560ED5">
      <w:pPr>
        <w:pStyle w:val="ListParagraph"/>
        <w:numPr>
          <w:ilvl w:val="0"/>
          <w:numId w:val="19"/>
        </w:numPr>
      </w:pPr>
      <w:r w:rsidRPr="00560ED5">
        <w:t>Result of assessment of cooperation between the BOS, the BOD, the General Director and shareholders.</w:t>
      </w:r>
    </w:p>
    <w:p w:rsidR="00560ED5" w:rsidRPr="00BE6C88" w:rsidRDefault="00560ED5" w:rsidP="008553F4">
      <w:pPr>
        <w:shd w:val="clear" w:color="auto" w:fill="FFFFFF"/>
      </w:pPr>
    </w:p>
    <w:p w:rsidR="008553F4" w:rsidRPr="00BE6C88" w:rsidRDefault="00716B7B" w:rsidP="008553F4">
      <w:pPr>
        <w:pStyle w:val="Heading2"/>
      </w:pPr>
      <w:bookmarkStart w:id="50" w:name="dieu_17_2"/>
      <w:bookmarkStart w:id="51" w:name="_Toc83976268"/>
      <w:r w:rsidRPr="00BE6C88">
        <w:rPr>
          <w:lang w:val="vi-VN"/>
        </w:rPr>
        <w:t>Article</w:t>
      </w:r>
      <w:r w:rsidR="008553F4" w:rsidRPr="00BE6C88">
        <w:rPr>
          <w:lang w:val="vi-VN"/>
        </w:rPr>
        <w:t xml:space="preserve"> 1</w:t>
      </w:r>
      <w:r w:rsidR="008553F4" w:rsidRPr="00BE6C88">
        <w:t>8</w:t>
      </w:r>
      <w:r w:rsidR="008553F4" w:rsidRPr="00BE6C88">
        <w:rPr>
          <w:lang w:val="vi-VN"/>
        </w:rPr>
        <w:t>. Tiền lương và quyền lợi khác</w:t>
      </w:r>
      <w:bookmarkEnd w:id="50"/>
      <w:bookmarkEnd w:id="51"/>
    </w:p>
    <w:p w:rsidR="008553F4" w:rsidRPr="00BE6C88" w:rsidRDefault="009F06A8" w:rsidP="008553F4">
      <w:pPr>
        <w:shd w:val="clear" w:color="auto" w:fill="FFFFFF"/>
      </w:pPr>
      <w:r w:rsidRPr="00BE6C88">
        <w:t>Salary, remuneration, bonus and other benefits of members of The Board of Supervision are implemented in accordance with the following regulations</w:t>
      </w:r>
      <w:proofErr w:type="gramStart"/>
      <w:r w:rsidRPr="00BE6C88">
        <w:t>:</w:t>
      </w:r>
      <w:r w:rsidR="008553F4" w:rsidRPr="00BE6C88">
        <w:rPr>
          <w:lang w:val="vi-VN"/>
        </w:rPr>
        <w:t>:</w:t>
      </w:r>
      <w:proofErr w:type="gramEnd"/>
    </w:p>
    <w:p w:rsidR="009F06A8" w:rsidRPr="00BE6C88" w:rsidRDefault="009F06A8" w:rsidP="009F06A8">
      <w:pPr>
        <w:pStyle w:val="ListParagraph"/>
        <w:numPr>
          <w:ilvl w:val="0"/>
          <w:numId w:val="20"/>
        </w:numPr>
      </w:pPr>
      <w:r w:rsidRPr="00BE6C88">
        <w:t xml:space="preserve">Members of The Board of Supervision are paid salary, remuneration, bonus and other benefits as decided by the General Meeting of Shareholders. The General Meeting of </w:t>
      </w:r>
      <w:r w:rsidRPr="00BE6C88">
        <w:lastRenderedPageBreak/>
        <w:t>Shareholders decides the total salary, remuneration, bonus, other benefits and annual operating budget of The Board of Supervision.</w:t>
      </w:r>
    </w:p>
    <w:p w:rsidR="009F06A8" w:rsidRPr="00BE6C88" w:rsidRDefault="009F06A8" w:rsidP="009F06A8">
      <w:pPr>
        <w:pStyle w:val="ListParagraph"/>
        <w:numPr>
          <w:ilvl w:val="0"/>
          <w:numId w:val="20"/>
        </w:numPr>
      </w:pPr>
      <w:r w:rsidRPr="00BE6C88">
        <w:t>Members of the Board of Supervision are reimbursed for meals, accommodation, travel, expenses of independent consulting service at a reasonable rate. This total remuneration and expenses shall not exceed the total annual operating budget of the Board of Supervision approved by the General Meeting of Shareholders, unless otherwise decided by the General Meeting of Shareholders.</w:t>
      </w:r>
    </w:p>
    <w:p w:rsidR="009F06A8" w:rsidRPr="00BE6C88" w:rsidRDefault="009F06A8" w:rsidP="009F06A8">
      <w:pPr>
        <w:pStyle w:val="ListParagraph"/>
        <w:numPr>
          <w:ilvl w:val="0"/>
          <w:numId w:val="20"/>
        </w:numPr>
      </w:pPr>
      <w:r w:rsidRPr="00BE6C88">
        <w:t>The Board of Supervision's salary and operating expenses are included in the Company's business expenses as specified the law on corporate income tax and other relevant laws and must be a separate item in the Company's annual financial statements.</w:t>
      </w:r>
    </w:p>
    <w:p w:rsidR="008553F4" w:rsidRPr="00BE6C88" w:rsidRDefault="00716B7B" w:rsidP="008553F4">
      <w:pPr>
        <w:pStyle w:val="Heading2"/>
      </w:pPr>
      <w:bookmarkStart w:id="52" w:name="dieu_18_2"/>
      <w:bookmarkStart w:id="53" w:name="_Toc83976269"/>
      <w:r w:rsidRPr="00BE6C88">
        <w:rPr>
          <w:lang w:val="vi-VN"/>
        </w:rPr>
        <w:t>Article</w:t>
      </w:r>
      <w:r w:rsidR="008553F4" w:rsidRPr="00BE6C88">
        <w:rPr>
          <w:lang w:val="vi-VN"/>
        </w:rPr>
        <w:t xml:space="preserve"> 1</w:t>
      </w:r>
      <w:r w:rsidR="008553F4" w:rsidRPr="00BE6C88">
        <w:t>9</w:t>
      </w:r>
      <w:r w:rsidR="008553F4" w:rsidRPr="00BE6C88">
        <w:rPr>
          <w:lang w:val="vi-VN"/>
        </w:rPr>
        <w:t xml:space="preserve">. </w:t>
      </w:r>
      <w:bookmarkEnd w:id="52"/>
      <w:bookmarkEnd w:id="53"/>
      <w:r w:rsidR="00B90377" w:rsidRPr="00BE6C88">
        <w:t>Disclosure of relevant interests</w:t>
      </w:r>
    </w:p>
    <w:p w:rsidR="008553F4" w:rsidRPr="00BE6C88" w:rsidRDefault="00B90377" w:rsidP="00B90377">
      <w:pPr>
        <w:pStyle w:val="ListParagraph"/>
        <w:numPr>
          <w:ilvl w:val="0"/>
          <w:numId w:val="21"/>
        </w:numPr>
      </w:pPr>
      <w:r w:rsidRPr="00BE6C88">
        <w:rPr>
          <w:lang w:val="en-US"/>
        </w:rPr>
        <w:t xml:space="preserve">The Company’s </w:t>
      </w:r>
      <w:proofErr w:type="spellStart"/>
      <w:r w:rsidRPr="00BE6C88">
        <w:rPr>
          <w:lang w:val="en-US"/>
        </w:rPr>
        <w:t>BOS</w:t>
      </w:r>
      <w:proofErr w:type="spellEnd"/>
      <w:r w:rsidRPr="00BE6C88">
        <w:rPr>
          <w:lang w:val="en-US"/>
        </w:rPr>
        <w:t xml:space="preserve"> members must their related interests, including</w:t>
      </w:r>
      <w:r w:rsidR="008553F4" w:rsidRPr="00BE6C88">
        <w:t>:</w:t>
      </w:r>
    </w:p>
    <w:p w:rsidR="002603D8" w:rsidRPr="00BE6C88" w:rsidRDefault="002603D8" w:rsidP="002603D8">
      <w:pPr>
        <w:pStyle w:val="ListParagraph"/>
        <w:numPr>
          <w:ilvl w:val="1"/>
          <w:numId w:val="6"/>
        </w:numPr>
      </w:pPr>
      <w:r w:rsidRPr="00BE6C88">
        <w:t>Names, enterprise code, headquarter address, business lines of enterprises their related persons jointly or separately hold capital contribution or shares that are more than 10% of charter capital.</w:t>
      </w:r>
    </w:p>
    <w:p w:rsidR="002603D8" w:rsidRPr="00BE6C88" w:rsidRDefault="002603D8" w:rsidP="002603D8">
      <w:pPr>
        <w:pStyle w:val="ListParagraph"/>
        <w:numPr>
          <w:ilvl w:val="1"/>
          <w:numId w:val="6"/>
        </w:numPr>
      </w:pPr>
      <w:r w:rsidRPr="00BE6C88">
        <w:t>Names, enterprise code, headquarter address, business lines of enterprises which they own or in which they hold capital contribution or shares; their shareholding ratio and time of shareholding;</w:t>
      </w:r>
    </w:p>
    <w:p w:rsidR="0057718F" w:rsidRPr="00BE6C88" w:rsidRDefault="0057718F" w:rsidP="0057718F">
      <w:pPr>
        <w:pStyle w:val="ListParagraph"/>
      </w:pPr>
      <w:r w:rsidRPr="00BE6C88">
        <w:t>The declaration in Clause 1 of this Article shall be made within seven (7) working days from the occurrence date of related interests; any amendment shall be informed to the Company within seven (7) working days from its occurrence date.</w:t>
      </w:r>
    </w:p>
    <w:p w:rsidR="0057718F" w:rsidRPr="00BE6C88" w:rsidRDefault="0057718F" w:rsidP="0057718F">
      <w:pPr>
        <w:pStyle w:val="ListParagraph"/>
      </w:pPr>
      <w:r w:rsidRPr="00BE6C88">
        <w:t>Members of the Board of Supervision and their related persons may only use the information obtained from their positions to serve the interests of the Company</w:t>
      </w:r>
    </w:p>
    <w:p w:rsidR="0057718F" w:rsidRPr="00BE6C88" w:rsidRDefault="0057718F" w:rsidP="0057718F">
      <w:pPr>
        <w:pStyle w:val="ListParagraph"/>
      </w:pPr>
      <w:r w:rsidRPr="00BE6C88">
        <w:t>Members of the Board of Supervision are to notify in writing the BOD and the Board of Supervision on the transactions between the Company, subsidiary companies, other companies that the Company holds over fifty percent (50%) of Charter capital with related persons of members of the Board of Supervision as prescribed by law. For the above  transaction approved by the GMS or the BOD, the Company shall disclose information about the transactions in accordance with regulations of the securities laws on information disclosure.</w:t>
      </w:r>
    </w:p>
    <w:p w:rsidR="0057718F" w:rsidRPr="00BE6C88" w:rsidRDefault="0057718F" w:rsidP="00C01E86">
      <w:pPr>
        <w:pStyle w:val="ListParagraph"/>
      </w:pPr>
      <w:r w:rsidRPr="00BE6C88">
        <w:t>Members of the Board of Supervision and their related persons must not use or disclose to other people the internal information to carry out relevant transactions.</w:t>
      </w:r>
    </w:p>
    <w:p w:rsidR="00C01E86" w:rsidRPr="00BE6C88" w:rsidRDefault="00C01E86" w:rsidP="00C01E86">
      <w:pPr>
        <w:pStyle w:val="ListParagraph"/>
        <w:numPr>
          <w:ilvl w:val="0"/>
          <w:numId w:val="0"/>
        </w:numPr>
        <w:ind w:left="1083"/>
      </w:pPr>
    </w:p>
    <w:p w:rsidR="008553F4" w:rsidRPr="00BE6C88" w:rsidRDefault="00716B7B" w:rsidP="008553F4">
      <w:pPr>
        <w:pStyle w:val="Heading1"/>
      </w:pPr>
      <w:bookmarkStart w:id="54" w:name="chuong_6_1"/>
      <w:bookmarkStart w:id="55" w:name="_Toc83976270"/>
      <w:proofErr w:type="gramStart"/>
      <w:r w:rsidRPr="00BE6C88">
        <w:t>CHAPTER</w:t>
      </w:r>
      <w:r w:rsidR="008553F4" w:rsidRPr="00BE6C88">
        <w:rPr>
          <w:lang w:val="vi-VN"/>
        </w:rPr>
        <w:t xml:space="preserve"> VI</w:t>
      </w:r>
      <w:bookmarkStart w:id="56" w:name="chuong_6_1_name"/>
      <w:bookmarkEnd w:id="54"/>
      <w:r w:rsidR="008553F4" w:rsidRPr="00BE6C88">
        <w:t>.</w:t>
      </w:r>
      <w:proofErr w:type="gramEnd"/>
      <w:r w:rsidR="008553F4" w:rsidRPr="00BE6C88">
        <w:t xml:space="preserve"> </w:t>
      </w:r>
      <w:r w:rsidR="00C01E86" w:rsidRPr="00BE6C88">
        <w:t>RELATIONS OF</w:t>
      </w:r>
      <w:r w:rsidR="008553F4" w:rsidRPr="00BE6C88">
        <w:rPr>
          <w:lang w:val="vi-VN"/>
        </w:rPr>
        <w:t xml:space="preserve"> </w:t>
      </w:r>
      <w:r w:rsidR="006F16AE" w:rsidRPr="00BE6C88">
        <w:rPr>
          <w:lang w:val="vi-VN"/>
        </w:rPr>
        <w:t>THE BOARD OF SUPERVISION</w:t>
      </w:r>
      <w:bookmarkEnd w:id="55"/>
      <w:bookmarkEnd w:id="56"/>
    </w:p>
    <w:p w:rsidR="008553F4" w:rsidRPr="00BE6C88" w:rsidRDefault="00716B7B" w:rsidP="008553F4">
      <w:pPr>
        <w:pStyle w:val="Heading2"/>
      </w:pPr>
      <w:bookmarkStart w:id="57" w:name="dieu_19_2"/>
      <w:bookmarkStart w:id="58" w:name="_Toc83976271"/>
      <w:r w:rsidRPr="00BE6C88">
        <w:rPr>
          <w:lang w:val="vi-VN"/>
        </w:rPr>
        <w:t>Article</w:t>
      </w:r>
      <w:r w:rsidR="008553F4" w:rsidRPr="00BE6C88">
        <w:rPr>
          <w:lang w:val="vi-VN"/>
        </w:rPr>
        <w:t xml:space="preserve"> </w:t>
      </w:r>
      <w:r w:rsidR="008553F4" w:rsidRPr="00BE6C88">
        <w:t>20</w:t>
      </w:r>
      <w:r w:rsidR="008553F4" w:rsidRPr="00BE6C88">
        <w:rPr>
          <w:lang w:val="vi-VN"/>
        </w:rPr>
        <w:t xml:space="preserve">. </w:t>
      </w:r>
      <w:r w:rsidR="00C01E86" w:rsidRPr="00BE6C88">
        <w:rPr>
          <w:lang w:val="vi-VN"/>
        </w:rPr>
        <w:t xml:space="preserve">Relationships between members of </w:t>
      </w:r>
      <w:r w:rsidR="00155527" w:rsidRPr="00BE6C88">
        <w:rPr>
          <w:lang w:val="vi-VN"/>
        </w:rPr>
        <w:t>the Board of supervision</w:t>
      </w:r>
      <w:bookmarkEnd w:id="57"/>
      <w:bookmarkEnd w:id="58"/>
    </w:p>
    <w:p w:rsidR="00C01E86" w:rsidRPr="00BE6C88" w:rsidRDefault="00C01E86" w:rsidP="008553F4">
      <w:pPr>
        <w:shd w:val="clear" w:color="auto" w:fill="FFFFFF"/>
      </w:pPr>
      <w:r w:rsidRPr="00BE6C88">
        <w:t xml:space="preserve">Members of the Board of Supervision are independent </w:t>
      </w:r>
      <w:r w:rsidR="005F1782" w:rsidRPr="00BE6C88">
        <w:t>of</w:t>
      </w:r>
      <w:r w:rsidRPr="00BE6C88">
        <w:t xml:space="preserve"> one another and shall cooperate in performance of common tasks to fulfill the rights and obligations of the Board of Supervision as </w:t>
      </w:r>
      <w:r w:rsidR="005F1782" w:rsidRPr="00BE6C88">
        <w:t>specified</w:t>
      </w:r>
      <w:r w:rsidRPr="00BE6C88">
        <w:t xml:space="preserve"> by law and the Company Charter. The Chief of the Board of Supervision shall coordinate operation of the Board of Supervision but does not have the right to control its members.</w:t>
      </w:r>
    </w:p>
    <w:p w:rsidR="008553F4" w:rsidRPr="00BE6C88" w:rsidRDefault="00716B7B" w:rsidP="008553F4">
      <w:pPr>
        <w:pStyle w:val="Heading2"/>
      </w:pPr>
      <w:bookmarkStart w:id="59" w:name="_Toc83976272"/>
      <w:bookmarkStart w:id="60" w:name="dieu_20_2"/>
      <w:r w:rsidRPr="00BE6C88">
        <w:rPr>
          <w:lang w:val="vi-VN"/>
        </w:rPr>
        <w:t>Article</w:t>
      </w:r>
      <w:r w:rsidR="008553F4" w:rsidRPr="00BE6C88">
        <w:rPr>
          <w:lang w:val="vi-VN"/>
        </w:rPr>
        <w:t xml:space="preserve"> 2</w:t>
      </w:r>
      <w:r w:rsidR="008553F4" w:rsidRPr="00BE6C88">
        <w:t>1</w:t>
      </w:r>
      <w:r w:rsidR="008553F4" w:rsidRPr="00BE6C88">
        <w:rPr>
          <w:lang w:val="vi-VN"/>
        </w:rPr>
        <w:t xml:space="preserve">. </w:t>
      </w:r>
      <w:r w:rsidR="005F1782" w:rsidRPr="00BE6C88">
        <w:rPr>
          <w:lang w:val="vi-VN"/>
        </w:rPr>
        <w:t>Relationship</w:t>
      </w:r>
      <w:r w:rsidR="005F1782" w:rsidRPr="00BE6C88">
        <w:t xml:space="preserve"> with the Board of management</w:t>
      </w:r>
      <w:bookmarkEnd w:id="59"/>
      <w:r w:rsidR="008553F4" w:rsidRPr="00BE6C88">
        <w:t xml:space="preserve"> </w:t>
      </w:r>
      <w:bookmarkEnd w:id="60"/>
    </w:p>
    <w:p w:rsidR="008553F4" w:rsidRPr="00BE6C88" w:rsidRDefault="0043418B" w:rsidP="008553F4">
      <w:pPr>
        <w:shd w:val="clear" w:color="auto" w:fill="FFFFFF"/>
      </w:pPr>
      <w:r w:rsidRPr="00BE6C88">
        <w:rPr>
          <w:lang w:val="vi-VN"/>
        </w:rPr>
        <w:t xml:space="preserve">The </w:t>
      </w:r>
      <w:r w:rsidR="00155527" w:rsidRPr="00BE6C88">
        <w:rPr>
          <w:lang w:val="vi-VN"/>
        </w:rPr>
        <w:t>Board of supervision</w:t>
      </w:r>
      <w:r w:rsidR="008553F4" w:rsidRPr="00BE6C88">
        <w:rPr>
          <w:lang w:val="vi-VN"/>
        </w:rPr>
        <w:t xml:space="preserve"> </w:t>
      </w:r>
      <w:r w:rsidRPr="00BE6C88">
        <w:t xml:space="preserve">are independent of </w:t>
      </w:r>
      <w:r w:rsidRPr="00BE6C88">
        <w:rPr>
          <w:lang w:val="vi-VN"/>
        </w:rPr>
        <w:t>the executive management of the Company and shall supervise operation of the executive management</w:t>
      </w:r>
      <w:r w:rsidR="008553F4" w:rsidRPr="00BE6C88">
        <w:rPr>
          <w:lang w:val="vi-VN"/>
        </w:rPr>
        <w:t>.</w:t>
      </w:r>
    </w:p>
    <w:p w:rsidR="008553F4" w:rsidRPr="00BE6C88" w:rsidRDefault="00716B7B" w:rsidP="008553F4">
      <w:pPr>
        <w:pStyle w:val="Heading2"/>
      </w:pPr>
      <w:bookmarkStart w:id="61" w:name="dieu_21_2"/>
      <w:bookmarkStart w:id="62" w:name="_Toc83976273"/>
      <w:r w:rsidRPr="00BE6C88">
        <w:rPr>
          <w:lang w:val="vi-VN"/>
        </w:rPr>
        <w:lastRenderedPageBreak/>
        <w:t>Article</w:t>
      </w:r>
      <w:r w:rsidR="008553F4" w:rsidRPr="00BE6C88">
        <w:rPr>
          <w:lang w:val="vi-VN"/>
        </w:rPr>
        <w:t xml:space="preserve"> 2</w:t>
      </w:r>
      <w:r w:rsidR="008553F4" w:rsidRPr="00BE6C88">
        <w:t>2</w:t>
      </w:r>
      <w:r w:rsidR="008553F4" w:rsidRPr="00BE6C88">
        <w:rPr>
          <w:lang w:val="vi-VN"/>
        </w:rPr>
        <w:t xml:space="preserve">. </w:t>
      </w:r>
      <w:bookmarkEnd w:id="61"/>
      <w:bookmarkEnd w:id="62"/>
      <w:r w:rsidR="0043418B" w:rsidRPr="00BE6C88">
        <w:rPr>
          <w:lang w:val="vi-VN"/>
        </w:rPr>
        <w:t>Relationship</w:t>
      </w:r>
      <w:r w:rsidR="0043418B" w:rsidRPr="00BE6C88">
        <w:t xml:space="preserve"> with the Board of</w:t>
      </w:r>
      <w:r w:rsidR="0043418B" w:rsidRPr="00BE6C88">
        <w:t xml:space="preserve"> Directors</w:t>
      </w:r>
    </w:p>
    <w:p w:rsidR="008553F4" w:rsidRPr="00BE6C88" w:rsidRDefault="0043418B" w:rsidP="0043418B">
      <w:pPr>
        <w:shd w:val="clear" w:color="auto" w:fill="FFFFFF"/>
      </w:pPr>
      <w:r w:rsidRPr="00BE6C88">
        <w:rPr>
          <w:lang w:val="vi-VN"/>
        </w:rPr>
        <w:t xml:space="preserve">The </w:t>
      </w:r>
      <w:r w:rsidR="00155527" w:rsidRPr="00BE6C88">
        <w:rPr>
          <w:lang w:val="vi-VN"/>
        </w:rPr>
        <w:t>Board of supervision</w:t>
      </w:r>
      <w:r w:rsidR="008553F4" w:rsidRPr="00BE6C88">
        <w:rPr>
          <w:lang w:val="vi-VN"/>
        </w:rPr>
        <w:t xml:space="preserve"> </w:t>
      </w:r>
      <w:r w:rsidRPr="00BE6C88">
        <w:rPr>
          <w:lang w:val="vi-VN"/>
        </w:rPr>
        <w:t xml:space="preserve">are independent of the </w:t>
      </w:r>
      <w:r w:rsidR="000B6E4B" w:rsidRPr="00BE6C88">
        <w:rPr>
          <w:lang w:val="vi-VN"/>
        </w:rPr>
        <w:t>Board of Directors</w:t>
      </w:r>
      <w:r w:rsidR="000B6E4B" w:rsidRPr="00BE6C88">
        <w:t xml:space="preserve"> </w:t>
      </w:r>
      <w:r w:rsidRPr="00BE6C88">
        <w:rPr>
          <w:lang w:val="vi-VN"/>
        </w:rPr>
        <w:t>and shall supervise operation of the executive management.</w:t>
      </w:r>
    </w:p>
    <w:p w:rsidR="008553F4" w:rsidRPr="00BE6C88" w:rsidRDefault="00716B7B" w:rsidP="008553F4">
      <w:pPr>
        <w:pStyle w:val="Heading1"/>
        <w:ind w:left="714" w:hanging="357"/>
      </w:pPr>
      <w:bookmarkStart w:id="63" w:name="chuong_7_1"/>
      <w:bookmarkStart w:id="64" w:name="_Toc83976274"/>
      <w:proofErr w:type="gramStart"/>
      <w:r w:rsidRPr="00BE6C88">
        <w:rPr>
          <w:bCs/>
        </w:rPr>
        <w:t>CHAPTER</w:t>
      </w:r>
      <w:r w:rsidR="008553F4" w:rsidRPr="00BE6C88">
        <w:rPr>
          <w:bCs/>
          <w:lang w:val="vi-VN"/>
        </w:rPr>
        <w:t xml:space="preserve"> VII</w:t>
      </w:r>
      <w:bookmarkStart w:id="65" w:name="chuong_7_1_name"/>
      <w:bookmarkEnd w:id="63"/>
      <w:r w:rsidR="008553F4" w:rsidRPr="00BE6C88">
        <w:t>.</w:t>
      </w:r>
      <w:proofErr w:type="gramEnd"/>
      <w:r w:rsidR="008553F4" w:rsidRPr="00BE6C88">
        <w:t xml:space="preserve"> </w:t>
      </w:r>
      <w:bookmarkEnd w:id="64"/>
      <w:bookmarkEnd w:id="65"/>
      <w:r w:rsidR="000B6E4B" w:rsidRPr="00BE6C88">
        <w:rPr>
          <w:bCs/>
        </w:rPr>
        <w:t>IMPLEMENTATION PROVISION</w:t>
      </w:r>
    </w:p>
    <w:p w:rsidR="008553F4" w:rsidRPr="00BE6C88" w:rsidRDefault="00716B7B" w:rsidP="008553F4">
      <w:pPr>
        <w:pStyle w:val="Heading2"/>
      </w:pPr>
      <w:bookmarkStart w:id="66" w:name="dieu_22_2"/>
      <w:bookmarkStart w:id="67" w:name="_Toc83976275"/>
      <w:r w:rsidRPr="00BE6C88">
        <w:rPr>
          <w:lang w:val="vi-VN"/>
        </w:rPr>
        <w:t>Article</w:t>
      </w:r>
      <w:r w:rsidR="008553F4" w:rsidRPr="00BE6C88">
        <w:rPr>
          <w:lang w:val="vi-VN"/>
        </w:rPr>
        <w:t xml:space="preserve"> 2</w:t>
      </w:r>
      <w:r w:rsidR="008553F4" w:rsidRPr="00BE6C88">
        <w:t>3</w:t>
      </w:r>
      <w:r w:rsidR="008553F4" w:rsidRPr="00BE6C88">
        <w:rPr>
          <w:lang w:val="vi-VN"/>
        </w:rPr>
        <w:t>. Hiệu lực thi hành</w:t>
      </w:r>
      <w:bookmarkEnd w:id="66"/>
      <w:bookmarkEnd w:id="67"/>
    </w:p>
    <w:p w:rsidR="008553F4" w:rsidRPr="00BE6C88" w:rsidRDefault="000B6E4B" w:rsidP="008553F4">
      <w:pPr>
        <w:shd w:val="clear" w:color="auto" w:fill="FFFFFF"/>
      </w:pPr>
      <w:r w:rsidRPr="00BE6C88">
        <w:t>The regulation</w:t>
      </w:r>
      <w:r w:rsidR="003122C4" w:rsidRPr="00BE6C88">
        <w:t>s</w:t>
      </w:r>
      <w:r w:rsidRPr="00BE6C88">
        <w:t xml:space="preserve"> on operation of</w:t>
      </w:r>
      <w:r w:rsidR="008553F4" w:rsidRPr="00BE6C88">
        <w:rPr>
          <w:lang w:val="vi-VN"/>
        </w:rPr>
        <w:t xml:space="preserve"> </w:t>
      </w:r>
      <w:r w:rsidR="00155527" w:rsidRPr="00BE6C88">
        <w:rPr>
          <w:lang w:val="vi-VN"/>
        </w:rPr>
        <w:t>the Board of supervision</w:t>
      </w:r>
      <w:r w:rsidR="008553F4" w:rsidRPr="00BE6C88">
        <w:rPr>
          <w:lang w:val="vi-VN"/>
        </w:rPr>
        <w:t xml:space="preserve"> </w:t>
      </w:r>
      <w:r w:rsidRPr="00BE6C88">
        <w:t xml:space="preserve">of </w:t>
      </w:r>
      <w:r w:rsidR="008553F4" w:rsidRPr="00BE6C88">
        <w:t>Ho</w:t>
      </w:r>
      <w:r w:rsidRPr="00BE6C88">
        <w:t>a</w:t>
      </w:r>
      <w:r w:rsidR="008553F4" w:rsidRPr="00BE6C88">
        <w:t xml:space="preserve">ng </w:t>
      </w:r>
      <w:proofErr w:type="spellStart"/>
      <w:r w:rsidR="008553F4" w:rsidRPr="00BE6C88">
        <w:t>Anh</w:t>
      </w:r>
      <w:proofErr w:type="spellEnd"/>
      <w:r w:rsidR="008553F4" w:rsidRPr="00BE6C88">
        <w:t xml:space="preserve"> </w:t>
      </w:r>
      <w:proofErr w:type="spellStart"/>
      <w:r w:rsidR="008553F4" w:rsidRPr="00BE6C88">
        <w:t>Gia</w:t>
      </w:r>
      <w:proofErr w:type="spellEnd"/>
      <w:r w:rsidR="008553F4" w:rsidRPr="00BE6C88">
        <w:t xml:space="preserve"> Lai</w:t>
      </w:r>
      <w:r w:rsidRPr="00BE6C88">
        <w:t xml:space="preserve"> Joint Stock </w:t>
      </w:r>
      <w:proofErr w:type="gramStart"/>
      <w:r w:rsidRPr="00BE6C88">
        <w:t xml:space="preserve">Company </w:t>
      </w:r>
      <w:r w:rsidR="008553F4" w:rsidRPr="00BE6C88">
        <w:t xml:space="preserve"> </w:t>
      </w:r>
      <w:r w:rsidR="003122C4" w:rsidRPr="00BE6C88">
        <w:t>comprise</w:t>
      </w:r>
      <w:proofErr w:type="gramEnd"/>
      <w:r w:rsidR="003122C4" w:rsidRPr="00BE6C88">
        <w:t xml:space="preserve"> </w:t>
      </w:r>
      <w:r w:rsidR="008553F4" w:rsidRPr="00BE6C88">
        <w:t>7</w:t>
      </w:r>
      <w:r w:rsidR="003122C4" w:rsidRPr="00BE6C88">
        <w:t xml:space="preserve"> </w:t>
      </w:r>
      <w:r w:rsidR="003122C4" w:rsidRPr="00BE6C88">
        <w:rPr>
          <w:lang w:val="vi-VN"/>
        </w:rPr>
        <w:t>chapter</w:t>
      </w:r>
      <w:r w:rsidR="008553F4" w:rsidRPr="00BE6C88">
        <w:rPr>
          <w:lang w:val="vi-VN"/>
        </w:rPr>
        <w:t xml:space="preserve">, </w:t>
      </w:r>
      <w:r w:rsidR="008553F4" w:rsidRPr="00BE6C88">
        <w:t>23</w:t>
      </w:r>
      <w:r w:rsidR="008553F4" w:rsidRPr="00BE6C88">
        <w:rPr>
          <w:lang w:val="vi-VN"/>
        </w:rPr>
        <w:t xml:space="preserve"> </w:t>
      </w:r>
      <w:r w:rsidR="00716B7B" w:rsidRPr="00BE6C88">
        <w:rPr>
          <w:lang w:val="vi-VN"/>
        </w:rPr>
        <w:t>Article</w:t>
      </w:r>
      <w:r w:rsidR="008553F4" w:rsidRPr="00BE6C88">
        <w:rPr>
          <w:lang w:val="vi-VN"/>
        </w:rPr>
        <w:t xml:space="preserve"> </w:t>
      </w:r>
      <w:r w:rsidR="003122C4" w:rsidRPr="00BE6C88">
        <w:t xml:space="preserve">and come into effect from </w:t>
      </w:r>
      <w:r w:rsidR="008553F4" w:rsidRPr="00BE6C88">
        <w:rPr>
          <w:lang w:val="vi-VN"/>
        </w:rPr>
        <w:t xml:space="preserve"> </w:t>
      </w:r>
      <w:r w:rsidR="003122C4" w:rsidRPr="00BE6C88">
        <w:rPr>
          <w:highlight w:val="yellow"/>
        </w:rPr>
        <w:t>….. November</w:t>
      </w:r>
      <w:r w:rsidR="00D35367" w:rsidRPr="00BE6C88">
        <w:rPr>
          <w:highlight w:val="yellow"/>
        </w:rPr>
        <w:t xml:space="preserve"> 2021.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19"/>
        <w:gridCol w:w="4819"/>
      </w:tblGrid>
      <w:tr w:rsidR="00BE6C88" w:rsidRPr="00BE6C88" w:rsidTr="00D779AA">
        <w:trPr>
          <w:tblCellSpacing w:w="0" w:type="dxa"/>
        </w:trPr>
        <w:tc>
          <w:tcPr>
            <w:tcW w:w="2500" w:type="pct"/>
            <w:shd w:val="clear" w:color="auto" w:fill="FFFFFF"/>
            <w:vAlign w:val="center"/>
            <w:hideMark/>
          </w:tcPr>
          <w:p w:rsidR="008553F4" w:rsidRPr="00BE6C88" w:rsidRDefault="008553F4" w:rsidP="00D779AA">
            <w:r w:rsidRPr="00BE6C88">
              <w:rPr>
                <w:lang w:val="vi-VN"/>
              </w:rPr>
              <w:t> </w:t>
            </w:r>
          </w:p>
        </w:tc>
        <w:tc>
          <w:tcPr>
            <w:tcW w:w="2500" w:type="pct"/>
            <w:shd w:val="clear" w:color="auto" w:fill="FFFFFF"/>
            <w:vAlign w:val="center"/>
            <w:hideMark/>
          </w:tcPr>
          <w:p w:rsidR="008553F4" w:rsidRPr="00BE6C88" w:rsidRDefault="00BC1D90" w:rsidP="00D779AA">
            <w:pPr>
              <w:jc w:val="center"/>
            </w:pPr>
            <w:r w:rsidRPr="00BE6C88">
              <w:rPr>
                <w:b/>
                <w:bCs/>
              </w:rPr>
              <w:t>FOR</w:t>
            </w:r>
            <w:r w:rsidR="008553F4" w:rsidRPr="00BE6C88">
              <w:rPr>
                <w:b/>
                <w:bCs/>
                <w:lang w:val="vi-VN"/>
              </w:rPr>
              <w:t xml:space="preserve"> </w:t>
            </w:r>
            <w:r w:rsidR="006F16AE" w:rsidRPr="00BE6C88">
              <w:rPr>
                <w:b/>
                <w:bCs/>
                <w:lang w:val="vi-VN"/>
              </w:rPr>
              <w:t>THE BOARD OF SUPERVISION</w:t>
            </w:r>
            <w:r w:rsidR="008553F4" w:rsidRPr="00BE6C88">
              <w:rPr>
                <w:b/>
                <w:bCs/>
                <w:lang w:val="vi-VN"/>
              </w:rPr>
              <w:br/>
            </w:r>
            <w:r w:rsidRPr="00BE6C88">
              <w:rPr>
                <w:b/>
                <w:bCs/>
              </w:rPr>
              <w:t>CHIEF</w:t>
            </w:r>
            <w:r w:rsidR="008553F4" w:rsidRPr="00BE6C88">
              <w:rPr>
                <w:b/>
                <w:bCs/>
              </w:rPr>
              <w:t xml:space="preserve"> </w:t>
            </w:r>
            <w:r w:rsidR="008553F4" w:rsidRPr="00BE6C88">
              <w:rPr>
                <w:b/>
                <w:bCs/>
                <w:lang w:val="vi-VN"/>
              </w:rPr>
              <w:br/>
            </w:r>
          </w:p>
          <w:p w:rsidR="005C00FC" w:rsidRPr="00BE6C88" w:rsidRDefault="005C00FC" w:rsidP="00D779AA">
            <w:pPr>
              <w:jc w:val="center"/>
            </w:pPr>
          </w:p>
          <w:p w:rsidR="005C00FC" w:rsidRPr="00BE6C88" w:rsidRDefault="005C00FC" w:rsidP="00D779AA">
            <w:pPr>
              <w:jc w:val="center"/>
            </w:pPr>
          </w:p>
          <w:p w:rsidR="005C00FC" w:rsidRPr="00BE6C88" w:rsidRDefault="005C00FC" w:rsidP="00D779AA">
            <w:pPr>
              <w:jc w:val="center"/>
            </w:pPr>
          </w:p>
          <w:p w:rsidR="005C00FC" w:rsidRPr="00BE6C88" w:rsidRDefault="005C00FC" w:rsidP="00D779AA">
            <w:pPr>
              <w:jc w:val="center"/>
            </w:pPr>
          </w:p>
          <w:p w:rsidR="005C00FC" w:rsidRPr="00BE6C88" w:rsidRDefault="00BC1D90" w:rsidP="00BC1D90">
            <w:pPr>
              <w:jc w:val="center"/>
              <w:rPr>
                <w:b/>
              </w:rPr>
            </w:pPr>
            <w:r w:rsidRPr="00BE6C88">
              <w:rPr>
                <w:b/>
              </w:rPr>
              <w:t>DO</w:t>
            </w:r>
            <w:r w:rsidR="005C00FC" w:rsidRPr="00BE6C88">
              <w:rPr>
                <w:b/>
              </w:rPr>
              <w:t xml:space="preserve"> TR</w:t>
            </w:r>
            <w:r w:rsidRPr="00BE6C88">
              <w:rPr>
                <w:b/>
              </w:rPr>
              <w:t>A</w:t>
            </w:r>
            <w:r w:rsidR="005C00FC" w:rsidRPr="00BE6C88">
              <w:rPr>
                <w:b/>
              </w:rPr>
              <w:t>N TH</w:t>
            </w:r>
            <w:r w:rsidRPr="00BE6C88">
              <w:rPr>
                <w:b/>
              </w:rPr>
              <w:t>U</w:t>
            </w:r>
            <w:r w:rsidR="005C00FC" w:rsidRPr="00BE6C88">
              <w:rPr>
                <w:b/>
              </w:rPr>
              <w:t>Y TRANG</w:t>
            </w:r>
          </w:p>
        </w:tc>
      </w:tr>
    </w:tbl>
    <w:p w:rsidR="008553F4" w:rsidRPr="00BE6C88" w:rsidRDefault="008553F4" w:rsidP="008553F4">
      <w:pPr>
        <w:shd w:val="clear" w:color="auto" w:fill="FFFFFF"/>
      </w:pPr>
      <w:r w:rsidRPr="00BE6C88">
        <w:rPr>
          <w:lang w:val="vi-VN"/>
        </w:rPr>
        <w:t> </w:t>
      </w:r>
    </w:p>
    <w:p w:rsidR="008553F4" w:rsidRPr="00BE6C88" w:rsidRDefault="008553F4" w:rsidP="008553F4"/>
    <w:p w:rsidR="00D779AA" w:rsidRPr="00BE6C88" w:rsidRDefault="00D779AA"/>
    <w:sectPr w:rsidR="00D779AA" w:rsidRPr="00BE6C88" w:rsidSect="000415B9">
      <w:pgSz w:w="11906" w:h="16838" w:code="9"/>
      <w:pgMar w:top="1134" w:right="1134" w:bottom="1134" w:left="1134"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Thảo Phương PC" w:date="2021-10-06T00:30:00Z" w:initials="Th.P">
    <w:p w:rsidR="00115871" w:rsidRDefault="00115871">
      <w:pPr>
        <w:pStyle w:val="CommentText"/>
      </w:pPr>
      <w:r>
        <w:rPr>
          <w:rStyle w:val="CommentReference"/>
        </w:rPr>
        <w:annotationRef/>
      </w:r>
      <w:proofErr w:type="spellStart"/>
      <w:r>
        <w:t>Khoản</w:t>
      </w:r>
      <w:proofErr w:type="spellEnd"/>
      <w:r>
        <w:t xml:space="preserve"> 2, </w:t>
      </w:r>
      <w:proofErr w:type="spellStart"/>
      <w:r>
        <w:t>khoản</w:t>
      </w:r>
      <w:proofErr w:type="spellEnd"/>
      <w:r>
        <w:t xml:space="preserve"> 3 </w:t>
      </w:r>
      <w:proofErr w:type="spellStart"/>
      <w:r>
        <w:t>Điều</w:t>
      </w:r>
      <w:proofErr w:type="spellEnd"/>
      <w:r>
        <w:t xml:space="preserve"> 171 </w:t>
      </w:r>
      <w:proofErr w:type="spellStart"/>
      <w:r>
        <w:t>Luật</w:t>
      </w:r>
      <w:proofErr w:type="spellEnd"/>
      <w:r>
        <w:t xml:space="preserve"> </w:t>
      </w:r>
      <w:proofErr w:type="spellStart"/>
      <w:r>
        <w:t>Doanh</w:t>
      </w:r>
      <w:proofErr w:type="spellEnd"/>
      <w:r>
        <w:t xml:space="preserve"> </w:t>
      </w:r>
      <w:proofErr w:type="spellStart"/>
      <w:r>
        <w:t>nghiệp</w:t>
      </w:r>
      <w:proofErr w:type="spell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3DD" w:rsidRDefault="002943DD">
      <w:pPr>
        <w:spacing w:before="0" w:after="0"/>
      </w:pPr>
      <w:r>
        <w:separator/>
      </w:r>
    </w:p>
  </w:endnote>
  <w:endnote w:type="continuationSeparator" w:id="0">
    <w:p w:rsidR="002943DD" w:rsidRDefault="002943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C07" w:rsidRDefault="00A21C07">
    <w:pPr>
      <w:pStyle w:val="Footer"/>
      <w:jc w:val="right"/>
    </w:pPr>
    <w:r>
      <w:fldChar w:fldCharType="begin"/>
    </w:r>
    <w:r>
      <w:instrText xml:space="preserve"> PAGE   \* MERGEFORMAT </w:instrText>
    </w:r>
    <w:r>
      <w:fldChar w:fldCharType="separate"/>
    </w:r>
    <w:r w:rsidR="00BE6C88">
      <w:rPr>
        <w:noProof/>
      </w:rPr>
      <w:t>11</w:t>
    </w:r>
    <w:r>
      <w:rPr>
        <w:noProof/>
      </w:rPr>
      <w:fldChar w:fldCharType="end"/>
    </w:r>
  </w:p>
  <w:p w:rsidR="00A21C07" w:rsidRDefault="00A21C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3DD" w:rsidRDefault="002943DD">
      <w:pPr>
        <w:spacing w:before="0" w:after="0"/>
      </w:pPr>
      <w:r>
        <w:separator/>
      </w:r>
    </w:p>
  </w:footnote>
  <w:footnote w:type="continuationSeparator" w:id="0">
    <w:p w:rsidR="002943DD" w:rsidRDefault="002943D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F8A"/>
    <w:multiLevelType w:val="hybridMultilevel"/>
    <w:tmpl w:val="FBB28804"/>
    <w:lvl w:ilvl="0" w:tplc="7D6275E4">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F1727C"/>
    <w:multiLevelType w:val="hybridMultilevel"/>
    <w:tmpl w:val="8684F7A2"/>
    <w:lvl w:ilvl="0" w:tplc="96A4B73A">
      <w:start w:val="1"/>
      <w:numFmt w:val="decimal"/>
      <w:pStyle w:val="ListParagraph"/>
      <w:lvlText w:val="%1."/>
      <w:lvlJc w:val="left"/>
      <w:pPr>
        <w:ind w:left="1083" w:hanging="360"/>
      </w:pPr>
      <w:rPr>
        <w:rFonts w:ascii="Times New Roman" w:hAnsi="Times New Roman" w:hint="default"/>
        <w:b w:val="0"/>
        <w:i w:val="0"/>
        <w:sz w:val="24"/>
      </w:rPr>
    </w:lvl>
    <w:lvl w:ilvl="1" w:tplc="04090019">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
    <w:nsid w:val="16377650"/>
    <w:multiLevelType w:val="hybridMultilevel"/>
    <w:tmpl w:val="7E62FD62"/>
    <w:lvl w:ilvl="0" w:tplc="2FB6BD66">
      <w:start w:val="1"/>
      <w:numFmt w:val="decimal"/>
      <w:lvlText w:val="%1."/>
      <w:lvlJc w:val="left"/>
      <w:pPr>
        <w:ind w:left="1021" w:hanging="664"/>
      </w:pPr>
      <w:rPr>
        <w:rFonts w:ascii="Times New Roman" w:hAnsi="Times New Roman" w:hint="default"/>
        <w:sz w:val="24"/>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nsid w:val="17F7152F"/>
    <w:multiLevelType w:val="hybridMultilevel"/>
    <w:tmpl w:val="D7DCA6FA"/>
    <w:lvl w:ilvl="0" w:tplc="D7683B6A">
      <w:start w:val="1"/>
      <w:numFmt w:val="lowerLetter"/>
      <w:lvlText w:val="%1."/>
      <w:lvlJc w:val="left"/>
      <w:pPr>
        <w:ind w:left="216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883" w:hanging="360"/>
      </w:pPr>
    </w:lvl>
    <w:lvl w:ilvl="2" w:tplc="0409001B" w:tentative="1">
      <w:start w:val="1"/>
      <w:numFmt w:val="lowerRoman"/>
      <w:lvlText w:val="%3."/>
      <w:lvlJc w:val="right"/>
      <w:pPr>
        <w:ind w:left="3603" w:hanging="180"/>
      </w:pPr>
    </w:lvl>
    <w:lvl w:ilvl="3" w:tplc="0409000F" w:tentative="1">
      <w:start w:val="1"/>
      <w:numFmt w:val="decimal"/>
      <w:lvlText w:val="%4."/>
      <w:lvlJc w:val="left"/>
      <w:pPr>
        <w:ind w:left="4323" w:hanging="360"/>
      </w:pPr>
    </w:lvl>
    <w:lvl w:ilvl="4" w:tplc="04090019" w:tentative="1">
      <w:start w:val="1"/>
      <w:numFmt w:val="lowerLetter"/>
      <w:lvlText w:val="%5."/>
      <w:lvlJc w:val="left"/>
      <w:pPr>
        <w:ind w:left="5043" w:hanging="360"/>
      </w:pPr>
    </w:lvl>
    <w:lvl w:ilvl="5" w:tplc="0409001B" w:tentative="1">
      <w:start w:val="1"/>
      <w:numFmt w:val="lowerRoman"/>
      <w:lvlText w:val="%6."/>
      <w:lvlJc w:val="right"/>
      <w:pPr>
        <w:ind w:left="5763" w:hanging="180"/>
      </w:pPr>
    </w:lvl>
    <w:lvl w:ilvl="6" w:tplc="0409000F" w:tentative="1">
      <w:start w:val="1"/>
      <w:numFmt w:val="decimal"/>
      <w:lvlText w:val="%7."/>
      <w:lvlJc w:val="left"/>
      <w:pPr>
        <w:ind w:left="6483" w:hanging="360"/>
      </w:pPr>
    </w:lvl>
    <w:lvl w:ilvl="7" w:tplc="04090019" w:tentative="1">
      <w:start w:val="1"/>
      <w:numFmt w:val="lowerLetter"/>
      <w:lvlText w:val="%8."/>
      <w:lvlJc w:val="left"/>
      <w:pPr>
        <w:ind w:left="7203" w:hanging="360"/>
      </w:pPr>
    </w:lvl>
    <w:lvl w:ilvl="8" w:tplc="0409001B" w:tentative="1">
      <w:start w:val="1"/>
      <w:numFmt w:val="lowerRoman"/>
      <w:lvlText w:val="%9."/>
      <w:lvlJc w:val="right"/>
      <w:pPr>
        <w:ind w:left="7923" w:hanging="180"/>
      </w:pPr>
    </w:lvl>
  </w:abstractNum>
  <w:abstractNum w:abstractNumId="4">
    <w:nsid w:val="1B0F4D20"/>
    <w:multiLevelType w:val="hybridMultilevel"/>
    <w:tmpl w:val="50428CEA"/>
    <w:lvl w:ilvl="0" w:tplc="7D6275E4">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C7D7E"/>
    <w:multiLevelType w:val="hybridMultilevel"/>
    <w:tmpl w:val="3D487E72"/>
    <w:lvl w:ilvl="0" w:tplc="7D6275E4">
      <w:numFmt w:val="bullet"/>
      <w:lvlText w:val="-"/>
      <w:lvlJc w:val="left"/>
      <w:pPr>
        <w:ind w:left="1077" w:hanging="360"/>
      </w:pPr>
      <w:rPr>
        <w:rFonts w:ascii="Times New Roman" w:eastAsia="Times New Roman" w:hAnsi="Times New Roman" w:cs="Times New Roman" w:hint="default"/>
        <w:i/>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22497C58"/>
    <w:multiLevelType w:val="hybridMultilevel"/>
    <w:tmpl w:val="62280E4C"/>
    <w:lvl w:ilvl="0" w:tplc="6C82279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nsid w:val="520B41F8"/>
    <w:multiLevelType w:val="hybridMultilevel"/>
    <w:tmpl w:val="2728A190"/>
    <w:lvl w:ilvl="0" w:tplc="0409000F">
      <w:start w:val="1"/>
      <w:numFmt w:val="decimal"/>
      <w:lvlText w:val="%1."/>
      <w:lvlJc w:val="left"/>
      <w:pPr>
        <w:ind w:left="1443" w:hanging="360"/>
      </w:p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8">
    <w:nsid w:val="55E44C89"/>
    <w:multiLevelType w:val="hybridMultilevel"/>
    <w:tmpl w:val="EF229B6A"/>
    <w:lvl w:ilvl="0" w:tplc="0409000F">
      <w:start w:val="1"/>
      <w:numFmt w:val="decimal"/>
      <w:lvlText w:val="%1."/>
      <w:lvlJc w:val="left"/>
      <w:pPr>
        <w:ind w:left="1443" w:hanging="360"/>
      </w:p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9">
    <w:nsid w:val="58BA1DFC"/>
    <w:multiLevelType w:val="multilevel"/>
    <w:tmpl w:val="D032B2F4"/>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5D6F2E27"/>
    <w:multiLevelType w:val="hybridMultilevel"/>
    <w:tmpl w:val="745ED32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nsid w:val="783B3A22"/>
    <w:multiLevelType w:val="multilevel"/>
    <w:tmpl w:val="C4F43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C8834D9"/>
    <w:multiLevelType w:val="hybridMultilevel"/>
    <w:tmpl w:val="2EE80858"/>
    <w:lvl w:ilvl="0" w:tplc="1C2E81E4">
      <w:start w:val="1"/>
      <w:numFmt w:val="decimal"/>
      <w:lvlText w:val="%1."/>
      <w:lvlJc w:val="left"/>
      <w:pPr>
        <w:ind w:left="14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abstractNumId w:val="4"/>
  </w:num>
  <w:num w:numId="2">
    <w:abstractNumId w:val="10"/>
  </w:num>
  <w:num w:numId="3">
    <w:abstractNumId w:val="5"/>
  </w:num>
  <w:num w:numId="4">
    <w:abstractNumId w:val="2"/>
  </w:num>
  <w:num w:numId="5">
    <w:abstractNumId w:val="6"/>
  </w:num>
  <w:num w:numId="6">
    <w:abstractNumId w:val="1"/>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num>
  <w:num w:numId="24">
    <w:abstractNumId w:val="1"/>
  </w:num>
  <w:num w:numId="25">
    <w:abstractNumId w:val="1"/>
  </w:num>
  <w:num w:numId="26">
    <w:abstractNumId w:val="1"/>
  </w:num>
  <w:num w:numId="27">
    <w:abstractNumId w:val="1"/>
  </w:num>
  <w:num w:numId="28">
    <w:abstractNumId w:val="1"/>
  </w:num>
  <w:num w:numId="29">
    <w:abstractNumId w:val="1"/>
  </w:num>
  <w:num w:numId="30">
    <w:abstractNumId w:val="7"/>
  </w:num>
  <w:num w:numId="31">
    <w:abstractNumId w:val="1"/>
  </w:num>
  <w:num w:numId="32">
    <w:abstractNumId w:val="1"/>
  </w:num>
  <w:num w:numId="33">
    <w:abstractNumId w:val="1"/>
  </w:num>
  <w:num w:numId="34">
    <w:abstractNumId w:val="1"/>
  </w:num>
  <w:num w:numId="35">
    <w:abstractNumId w:val="1"/>
  </w:num>
  <w:num w:numId="36">
    <w:abstractNumId w:val="1"/>
  </w:num>
  <w:num w:numId="37">
    <w:abstractNumId w:val="9"/>
  </w:num>
  <w:num w:numId="38">
    <w:abstractNumId w:val="1"/>
  </w:num>
  <w:num w:numId="39">
    <w:abstractNumId w:val="11"/>
  </w:num>
  <w:num w:numId="40">
    <w:abstractNumId w:val="1"/>
  </w:num>
  <w:num w:numId="41">
    <w:abstractNumId w:val="1"/>
  </w:num>
  <w:num w:numId="42">
    <w:abstractNumId w:val="8"/>
  </w:num>
  <w:num w:numId="43">
    <w:abstractNumId w:val="3"/>
  </w:num>
  <w:num w:numId="44">
    <w:abstractNumId w:val="12"/>
  </w:num>
  <w:num w:numId="45">
    <w:abstractNumId w:val="1"/>
  </w:num>
  <w:num w:numId="46">
    <w:abstractNumId w:val="1"/>
  </w:num>
  <w:num w:numId="47">
    <w:abstractNumId w:val="1"/>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335"/>
    <w:rsid w:val="0000370D"/>
    <w:rsid w:val="00011723"/>
    <w:rsid w:val="0001226F"/>
    <w:rsid w:val="000138EA"/>
    <w:rsid w:val="000154DC"/>
    <w:rsid w:val="00022DC5"/>
    <w:rsid w:val="00024501"/>
    <w:rsid w:val="00025570"/>
    <w:rsid w:val="000309D8"/>
    <w:rsid w:val="000319B9"/>
    <w:rsid w:val="00034D63"/>
    <w:rsid w:val="000352C9"/>
    <w:rsid w:val="00037E5B"/>
    <w:rsid w:val="000415B9"/>
    <w:rsid w:val="00042AA1"/>
    <w:rsid w:val="000430F7"/>
    <w:rsid w:val="000450EF"/>
    <w:rsid w:val="0004567C"/>
    <w:rsid w:val="00046FFA"/>
    <w:rsid w:val="000509DB"/>
    <w:rsid w:val="0005284C"/>
    <w:rsid w:val="000529DA"/>
    <w:rsid w:val="000530DE"/>
    <w:rsid w:val="0005515D"/>
    <w:rsid w:val="00055542"/>
    <w:rsid w:val="0005702D"/>
    <w:rsid w:val="00060042"/>
    <w:rsid w:val="0006119E"/>
    <w:rsid w:val="00062033"/>
    <w:rsid w:val="00063AFC"/>
    <w:rsid w:val="00065D3F"/>
    <w:rsid w:val="000766EE"/>
    <w:rsid w:val="00076E59"/>
    <w:rsid w:val="00077934"/>
    <w:rsid w:val="00077FD9"/>
    <w:rsid w:val="000841CA"/>
    <w:rsid w:val="000843FC"/>
    <w:rsid w:val="000853A3"/>
    <w:rsid w:val="00086DC5"/>
    <w:rsid w:val="00087B85"/>
    <w:rsid w:val="00090E94"/>
    <w:rsid w:val="0009134C"/>
    <w:rsid w:val="000919AA"/>
    <w:rsid w:val="000955EF"/>
    <w:rsid w:val="000A0C0F"/>
    <w:rsid w:val="000A0E8D"/>
    <w:rsid w:val="000A1773"/>
    <w:rsid w:val="000A37AD"/>
    <w:rsid w:val="000A4D89"/>
    <w:rsid w:val="000A6BC5"/>
    <w:rsid w:val="000B1609"/>
    <w:rsid w:val="000B3AF5"/>
    <w:rsid w:val="000B3F45"/>
    <w:rsid w:val="000B4613"/>
    <w:rsid w:val="000B6E4B"/>
    <w:rsid w:val="000B721D"/>
    <w:rsid w:val="000C2365"/>
    <w:rsid w:val="000C316A"/>
    <w:rsid w:val="000C3F72"/>
    <w:rsid w:val="000C6D16"/>
    <w:rsid w:val="000D0539"/>
    <w:rsid w:val="000D090A"/>
    <w:rsid w:val="000D1B8E"/>
    <w:rsid w:val="000D62F6"/>
    <w:rsid w:val="000D7DF2"/>
    <w:rsid w:val="000E34E2"/>
    <w:rsid w:val="000E6883"/>
    <w:rsid w:val="000E70A2"/>
    <w:rsid w:val="000F67CC"/>
    <w:rsid w:val="00101CFF"/>
    <w:rsid w:val="00103C35"/>
    <w:rsid w:val="0010441A"/>
    <w:rsid w:val="001056ED"/>
    <w:rsid w:val="001105A5"/>
    <w:rsid w:val="001126BE"/>
    <w:rsid w:val="001134EC"/>
    <w:rsid w:val="00113B07"/>
    <w:rsid w:val="00115871"/>
    <w:rsid w:val="00116C5C"/>
    <w:rsid w:val="00120490"/>
    <w:rsid w:val="0012353F"/>
    <w:rsid w:val="0012629F"/>
    <w:rsid w:val="001263C4"/>
    <w:rsid w:val="001265D6"/>
    <w:rsid w:val="00127316"/>
    <w:rsid w:val="00132F5F"/>
    <w:rsid w:val="00132FEF"/>
    <w:rsid w:val="001336FD"/>
    <w:rsid w:val="00134F57"/>
    <w:rsid w:val="00145DFD"/>
    <w:rsid w:val="00147CFD"/>
    <w:rsid w:val="00147E5E"/>
    <w:rsid w:val="001524EE"/>
    <w:rsid w:val="00152AB3"/>
    <w:rsid w:val="00153059"/>
    <w:rsid w:val="00155527"/>
    <w:rsid w:val="00161236"/>
    <w:rsid w:val="001614F6"/>
    <w:rsid w:val="00162A15"/>
    <w:rsid w:val="00165303"/>
    <w:rsid w:val="0016594D"/>
    <w:rsid w:val="0017133F"/>
    <w:rsid w:val="00172B59"/>
    <w:rsid w:val="00174F30"/>
    <w:rsid w:val="00183D6F"/>
    <w:rsid w:val="00184E7C"/>
    <w:rsid w:val="0018521D"/>
    <w:rsid w:val="00192508"/>
    <w:rsid w:val="0019322D"/>
    <w:rsid w:val="00193B83"/>
    <w:rsid w:val="00195D20"/>
    <w:rsid w:val="001B0B65"/>
    <w:rsid w:val="001B1628"/>
    <w:rsid w:val="001B1821"/>
    <w:rsid w:val="001B1C0F"/>
    <w:rsid w:val="001B4916"/>
    <w:rsid w:val="001C0136"/>
    <w:rsid w:val="001C238C"/>
    <w:rsid w:val="001C24A5"/>
    <w:rsid w:val="001C35FB"/>
    <w:rsid w:val="001C66D4"/>
    <w:rsid w:val="001C67A6"/>
    <w:rsid w:val="001C74EA"/>
    <w:rsid w:val="001C76D5"/>
    <w:rsid w:val="001D01B9"/>
    <w:rsid w:val="001D1EBB"/>
    <w:rsid w:val="001D593A"/>
    <w:rsid w:val="001D61AB"/>
    <w:rsid w:val="001D7314"/>
    <w:rsid w:val="001E5EB6"/>
    <w:rsid w:val="001E6AF3"/>
    <w:rsid w:val="001E74FA"/>
    <w:rsid w:val="001E771F"/>
    <w:rsid w:val="001F050E"/>
    <w:rsid w:val="001F1D12"/>
    <w:rsid w:val="001F2D77"/>
    <w:rsid w:val="001F2E0A"/>
    <w:rsid w:val="001F3A51"/>
    <w:rsid w:val="001F3BD0"/>
    <w:rsid w:val="002000A5"/>
    <w:rsid w:val="00201F4F"/>
    <w:rsid w:val="00202167"/>
    <w:rsid w:val="00204849"/>
    <w:rsid w:val="0020727F"/>
    <w:rsid w:val="002103C0"/>
    <w:rsid w:val="00214BB5"/>
    <w:rsid w:val="00215793"/>
    <w:rsid w:val="00215E9E"/>
    <w:rsid w:val="00216EFA"/>
    <w:rsid w:val="00220BAA"/>
    <w:rsid w:val="00221CDB"/>
    <w:rsid w:val="00222CF3"/>
    <w:rsid w:val="00223E9B"/>
    <w:rsid w:val="0022693D"/>
    <w:rsid w:val="00231D14"/>
    <w:rsid w:val="00232B88"/>
    <w:rsid w:val="002335D8"/>
    <w:rsid w:val="00234977"/>
    <w:rsid w:val="00235089"/>
    <w:rsid w:val="00240094"/>
    <w:rsid w:val="00242AB0"/>
    <w:rsid w:val="00244112"/>
    <w:rsid w:val="00244D3E"/>
    <w:rsid w:val="00246A72"/>
    <w:rsid w:val="00250A65"/>
    <w:rsid w:val="0025193E"/>
    <w:rsid w:val="00253F68"/>
    <w:rsid w:val="00256C0D"/>
    <w:rsid w:val="0025707F"/>
    <w:rsid w:val="002603D8"/>
    <w:rsid w:val="00261164"/>
    <w:rsid w:val="00262AC4"/>
    <w:rsid w:val="002653A0"/>
    <w:rsid w:val="00265FF3"/>
    <w:rsid w:val="00271002"/>
    <w:rsid w:val="00283430"/>
    <w:rsid w:val="002849DB"/>
    <w:rsid w:val="00285FB6"/>
    <w:rsid w:val="00287FD2"/>
    <w:rsid w:val="002907D7"/>
    <w:rsid w:val="00290F8A"/>
    <w:rsid w:val="0029135C"/>
    <w:rsid w:val="002914A5"/>
    <w:rsid w:val="00293A36"/>
    <w:rsid w:val="002943DD"/>
    <w:rsid w:val="00296CF1"/>
    <w:rsid w:val="002977AC"/>
    <w:rsid w:val="002A19A6"/>
    <w:rsid w:val="002A2451"/>
    <w:rsid w:val="002A2EAA"/>
    <w:rsid w:val="002A3400"/>
    <w:rsid w:val="002A5C50"/>
    <w:rsid w:val="002A5F0F"/>
    <w:rsid w:val="002B1C19"/>
    <w:rsid w:val="002C0A1B"/>
    <w:rsid w:val="002C3733"/>
    <w:rsid w:val="002C62F9"/>
    <w:rsid w:val="002C6971"/>
    <w:rsid w:val="002D01CA"/>
    <w:rsid w:val="002D0200"/>
    <w:rsid w:val="002D5740"/>
    <w:rsid w:val="002D6891"/>
    <w:rsid w:val="002D75A6"/>
    <w:rsid w:val="002E0221"/>
    <w:rsid w:val="002E19BA"/>
    <w:rsid w:val="002E4307"/>
    <w:rsid w:val="002F1FAB"/>
    <w:rsid w:val="002F205B"/>
    <w:rsid w:val="002F2C7E"/>
    <w:rsid w:val="002F6DB2"/>
    <w:rsid w:val="00301C97"/>
    <w:rsid w:val="0030223E"/>
    <w:rsid w:val="0030601B"/>
    <w:rsid w:val="0031065C"/>
    <w:rsid w:val="003122C4"/>
    <w:rsid w:val="00315563"/>
    <w:rsid w:val="00322F68"/>
    <w:rsid w:val="0032304E"/>
    <w:rsid w:val="003241E3"/>
    <w:rsid w:val="00325EE2"/>
    <w:rsid w:val="00326109"/>
    <w:rsid w:val="003265A1"/>
    <w:rsid w:val="00330713"/>
    <w:rsid w:val="00331982"/>
    <w:rsid w:val="0033210B"/>
    <w:rsid w:val="003335AB"/>
    <w:rsid w:val="0033430C"/>
    <w:rsid w:val="0033502A"/>
    <w:rsid w:val="00336609"/>
    <w:rsid w:val="003372DE"/>
    <w:rsid w:val="00337CBC"/>
    <w:rsid w:val="00340CFB"/>
    <w:rsid w:val="00340E93"/>
    <w:rsid w:val="003455B4"/>
    <w:rsid w:val="00347149"/>
    <w:rsid w:val="003523F4"/>
    <w:rsid w:val="00354CFF"/>
    <w:rsid w:val="003564E3"/>
    <w:rsid w:val="00356A08"/>
    <w:rsid w:val="00365BBE"/>
    <w:rsid w:val="003673AB"/>
    <w:rsid w:val="003762C5"/>
    <w:rsid w:val="00376D37"/>
    <w:rsid w:val="00377273"/>
    <w:rsid w:val="00383019"/>
    <w:rsid w:val="003864CD"/>
    <w:rsid w:val="00387B9D"/>
    <w:rsid w:val="00390ED5"/>
    <w:rsid w:val="003915AA"/>
    <w:rsid w:val="00392D6D"/>
    <w:rsid w:val="00392DF4"/>
    <w:rsid w:val="00394691"/>
    <w:rsid w:val="00396482"/>
    <w:rsid w:val="003A67DB"/>
    <w:rsid w:val="003B17BC"/>
    <w:rsid w:val="003B3747"/>
    <w:rsid w:val="003B3CFC"/>
    <w:rsid w:val="003B4D2E"/>
    <w:rsid w:val="003B5DC6"/>
    <w:rsid w:val="003B64C4"/>
    <w:rsid w:val="003C00FB"/>
    <w:rsid w:val="003C1D51"/>
    <w:rsid w:val="003C2513"/>
    <w:rsid w:val="003C55B5"/>
    <w:rsid w:val="003C73E2"/>
    <w:rsid w:val="003C78C6"/>
    <w:rsid w:val="003D0585"/>
    <w:rsid w:val="003D0B1D"/>
    <w:rsid w:val="003D270B"/>
    <w:rsid w:val="003D795C"/>
    <w:rsid w:val="003D7F4E"/>
    <w:rsid w:val="003E0936"/>
    <w:rsid w:val="003E1030"/>
    <w:rsid w:val="003E1619"/>
    <w:rsid w:val="003E272C"/>
    <w:rsid w:val="003E5726"/>
    <w:rsid w:val="003E5DA3"/>
    <w:rsid w:val="003E7923"/>
    <w:rsid w:val="003F09FE"/>
    <w:rsid w:val="003F1F0F"/>
    <w:rsid w:val="003F4106"/>
    <w:rsid w:val="003F4993"/>
    <w:rsid w:val="003F5D43"/>
    <w:rsid w:val="003F7315"/>
    <w:rsid w:val="004013E0"/>
    <w:rsid w:val="00402B1D"/>
    <w:rsid w:val="00404AF6"/>
    <w:rsid w:val="00411100"/>
    <w:rsid w:val="00411A69"/>
    <w:rsid w:val="0041347F"/>
    <w:rsid w:val="00420AA6"/>
    <w:rsid w:val="00421384"/>
    <w:rsid w:val="0042220D"/>
    <w:rsid w:val="004258CC"/>
    <w:rsid w:val="00426453"/>
    <w:rsid w:val="00430EC2"/>
    <w:rsid w:val="0043418B"/>
    <w:rsid w:val="00435A01"/>
    <w:rsid w:val="00435D27"/>
    <w:rsid w:val="004364F5"/>
    <w:rsid w:val="004418A1"/>
    <w:rsid w:val="00444272"/>
    <w:rsid w:val="00444EE9"/>
    <w:rsid w:val="004453B6"/>
    <w:rsid w:val="00445569"/>
    <w:rsid w:val="00447032"/>
    <w:rsid w:val="00453685"/>
    <w:rsid w:val="00453DC3"/>
    <w:rsid w:val="00454900"/>
    <w:rsid w:val="00456508"/>
    <w:rsid w:val="00456928"/>
    <w:rsid w:val="004578A9"/>
    <w:rsid w:val="00462071"/>
    <w:rsid w:val="004628A2"/>
    <w:rsid w:val="00464617"/>
    <w:rsid w:val="004646FA"/>
    <w:rsid w:val="00464DED"/>
    <w:rsid w:val="00467EFF"/>
    <w:rsid w:val="00470364"/>
    <w:rsid w:val="004716A9"/>
    <w:rsid w:val="00474828"/>
    <w:rsid w:val="00475C99"/>
    <w:rsid w:val="0047619E"/>
    <w:rsid w:val="004767B6"/>
    <w:rsid w:val="0047737C"/>
    <w:rsid w:val="0048103B"/>
    <w:rsid w:val="00484CE8"/>
    <w:rsid w:val="00484E27"/>
    <w:rsid w:val="0049205E"/>
    <w:rsid w:val="004920D5"/>
    <w:rsid w:val="00493015"/>
    <w:rsid w:val="00493671"/>
    <w:rsid w:val="004A282C"/>
    <w:rsid w:val="004A4775"/>
    <w:rsid w:val="004A6F07"/>
    <w:rsid w:val="004A7E76"/>
    <w:rsid w:val="004B206E"/>
    <w:rsid w:val="004B512C"/>
    <w:rsid w:val="004B6822"/>
    <w:rsid w:val="004B69A7"/>
    <w:rsid w:val="004B72B1"/>
    <w:rsid w:val="004B7A10"/>
    <w:rsid w:val="004C10E8"/>
    <w:rsid w:val="004C30DF"/>
    <w:rsid w:val="004C49BB"/>
    <w:rsid w:val="004C574E"/>
    <w:rsid w:val="004D0111"/>
    <w:rsid w:val="004D25D7"/>
    <w:rsid w:val="004D3891"/>
    <w:rsid w:val="004D52F8"/>
    <w:rsid w:val="004D6016"/>
    <w:rsid w:val="004D7144"/>
    <w:rsid w:val="004D7F09"/>
    <w:rsid w:val="004E2116"/>
    <w:rsid w:val="004E29F4"/>
    <w:rsid w:val="004E4DA7"/>
    <w:rsid w:val="004E6A73"/>
    <w:rsid w:val="004F2F48"/>
    <w:rsid w:val="004F5FF5"/>
    <w:rsid w:val="004F7A55"/>
    <w:rsid w:val="00500ED5"/>
    <w:rsid w:val="00501EB7"/>
    <w:rsid w:val="0050307F"/>
    <w:rsid w:val="0050451B"/>
    <w:rsid w:val="005052FA"/>
    <w:rsid w:val="00510B99"/>
    <w:rsid w:val="005126C7"/>
    <w:rsid w:val="00512907"/>
    <w:rsid w:val="00513CE5"/>
    <w:rsid w:val="0051473F"/>
    <w:rsid w:val="00522AD8"/>
    <w:rsid w:val="00524D30"/>
    <w:rsid w:val="005303EB"/>
    <w:rsid w:val="00536EAE"/>
    <w:rsid w:val="005415DF"/>
    <w:rsid w:val="005426F3"/>
    <w:rsid w:val="00542B73"/>
    <w:rsid w:val="00543C81"/>
    <w:rsid w:val="00545FD9"/>
    <w:rsid w:val="0054689A"/>
    <w:rsid w:val="005531C8"/>
    <w:rsid w:val="005536AD"/>
    <w:rsid w:val="00560ED5"/>
    <w:rsid w:val="0056339C"/>
    <w:rsid w:val="00564398"/>
    <w:rsid w:val="00564CB7"/>
    <w:rsid w:val="005739D0"/>
    <w:rsid w:val="00574D8B"/>
    <w:rsid w:val="0057718F"/>
    <w:rsid w:val="00577DD9"/>
    <w:rsid w:val="00581DB0"/>
    <w:rsid w:val="00584C5F"/>
    <w:rsid w:val="00584DD4"/>
    <w:rsid w:val="005908C2"/>
    <w:rsid w:val="00594D3B"/>
    <w:rsid w:val="005A07F8"/>
    <w:rsid w:val="005A4A87"/>
    <w:rsid w:val="005B2855"/>
    <w:rsid w:val="005B3DBA"/>
    <w:rsid w:val="005B53B5"/>
    <w:rsid w:val="005B59B5"/>
    <w:rsid w:val="005B7B71"/>
    <w:rsid w:val="005C00F2"/>
    <w:rsid w:val="005C00FC"/>
    <w:rsid w:val="005C0B2F"/>
    <w:rsid w:val="005C1589"/>
    <w:rsid w:val="005C4299"/>
    <w:rsid w:val="005C4E8E"/>
    <w:rsid w:val="005C5BDD"/>
    <w:rsid w:val="005D00AD"/>
    <w:rsid w:val="005D1095"/>
    <w:rsid w:val="005D10A8"/>
    <w:rsid w:val="005D6064"/>
    <w:rsid w:val="005E1B77"/>
    <w:rsid w:val="005E46B0"/>
    <w:rsid w:val="005E5B19"/>
    <w:rsid w:val="005F0119"/>
    <w:rsid w:val="005F025E"/>
    <w:rsid w:val="005F0B07"/>
    <w:rsid w:val="005F0EED"/>
    <w:rsid w:val="005F1782"/>
    <w:rsid w:val="005F187F"/>
    <w:rsid w:val="005F4900"/>
    <w:rsid w:val="005F4CEC"/>
    <w:rsid w:val="005F6180"/>
    <w:rsid w:val="005F7412"/>
    <w:rsid w:val="005F7545"/>
    <w:rsid w:val="0060216D"/>
    <w:rsid w:val="00605ED3"/>
    <w:rsid w:val="0061352D"/>
    <w:rsid w:val="00617C5A"/>
    <w:rsid w:val="00617D0D"/>
    <w:rsid w:val="0062339F"/>
    <w:rsid w:val="0062553A"/>
    <w:rsid w:val="00625880"/>
    <w:rsid w:val="00627AB4"/>
    <w:rsid w:val="00630385"/>
    <w:rsid w:val="00633089"/>
    <w:rsid w:val="00633529"/>
    <w:rsid w:val="00633A9F"/>
    <w:rsid w:val="00636478"/>
    <w:rsid w:val="006374C8"/>
    <w:rsid w:val="006417A2"/>
    <w:rsid w:val="00643A0C"/>
    <w:rsid w:val="0064556C"/>
    <w:rsid w:val="0065038E"/>
    <w:rsid w:val="00651816"/>
    <w:rsid w:val="006533BE"/>
    <w:rsid w:val="0065525D"/>
    <w:rsid w:val="00655F97"/>
    <w:rsid w:val="00657875"/>
    <w:rsid w:val="00660A43"/>
    <w:rsid w:val="00660CFD"/>
    <w:rsid w:val="00660EE7"/>
    <w:rsid w:val="006651CC"/>
    <w:rsid w:val="00673169"/>
    <w:rsid w:val="0067380F"/>
    <w:rsid w:val="00675859"/>
    <w:rsid w:val="00676641"/>
    <w:rsid w:val="00684C42"/>
    <w:rsid w:val="006858E0"/>
    <w:rsid w:val="00685989"/>
    <w:rsid w:val="006903DC"/>
    <w:rsid w:val="00692BBF"/>
    <w:rsid w:val="006A03C1"/>
    <w:rsid w:val="006A0D83"/>
    <w:rsid w:val="006A1A23"/>
    <w:rsid w:val="006A3EC6"/>
    <w:rsid w:val="006A513A"/>
    <w:rsid w:val="006A7F76"/>
    <w:rsid w:val="006B1681"/>
    <w:rsid w:val="006B3947"/>
    <w:rsid w:val="006B3F4C"/>
    <w:rsid w:val="006B4241"/>
    <w:rsid w:val="006B52DF"/>
    <w:rsid w:val="006B5550"/>
    <w:rsid w:val="006C0007"/>
    <w:rsid w:val="006C0F1F"/>
    <w:rsid w:val="006D2FC7"/>
    <w:rsid w:val="006D4AE2"/>
    <w:rsid w:val="006D5BE9"/>
    <w:rsid w:val="006E3594"/>
    <w:rsid w:val="006E4D9C"/>
    <w:rsid w:val="006E4F5F"/>
    <w:rsid w:val="006E7056"/>
    <w:rsid w:val="006F16AE"/>
    <w:rsid w:val="006F1CF0"/>
    <w:rsid w:val="006F61D0"/>
    <w:rsid w:val="006F6AEC"/>
    <w:rsid w:val="006F7733"/>
    <w:rsid w:val="00700997"/>
    <w:rsid w:val="00700FF4"/>
    <w:rsid w:val="007018D1"/>
    <w:rsid w:val="00704A09"/>
    <w:rsid w:val="00706D3C"/>
    <w:rsid w:val="00714CE7"/>
    <w:rsid w:val="00716B7B"/>
    <w:rsid w:val="00717B5E"/>
    <w:rsid w:val="00720470"/>
    <w:rsid w:val="00722FA8"/>
    <w:rsid w:val="00724307"/>
    <w:rsid w:val="007262A4"/>
    <w:rsid w:val="00731586"/>
    <w:rsid w:val="00731FDA"/>
    <w:rsid w:val="00736CDE"/>
    <w:rsid w:val="00740758"/>
    <w:rsid w:val="00741692"/>
    <w:rsid w:val="00741797"/>
    <w:rsid w:val="00741D15"/>
    <w:rsid w:val="007428EB"/>
    <w:rsid w:val="00745217"/>
    <w:rsid w:val="007569B7"/>
    <w:rsid w:val="00756B65"/>
    <w:rsid w:val="00756E65"/>
    <w:rsid w:val="00762AAB"/>
    <w:rsid w:val="00764103"/>
    <w:rsid w:val="00774867"/>
    <w:rsid w:val="00777749"/>
    <w:rsid w:val="00777F1E"/>
    <w:rsid w:val="007810EF"/>
    <w:rsid w:val="007819CF"/>
    <w:rsid w:val="00786F4F"/>
    <w:rsid w:val="00791B32"/>
    <w:rsid w:val="00792F2B"/>
    <w:rsid w:val="00797138"/>
    <w:rsid w:val="007A466C"/>
    <w:rsid w:val="007A5F81"/>
    <w:rsid w:val="007A7C1B"/>
    <w:rsid w:val="007B2C52"/>
    <w:rsid w:val="007B522D"/>
    <w:rsid w:val="007B5BB5"/>
    <w:rsid w:val="007B6B5D"/>
    <w:rsid w:val="007B783E"/>
    <w:rsid w:val="007B7DB2"/>
    <w:rsid w:val="007C5368"/>
    <w:rsid w:val="007D0579"/>
    <w:rsid w:val="007D25FC"/>
    <w:rsid w:val="007D55E1"/>
    <w:rsid w:val="007D5D43"/>
    <w:rsid w:val="007E35E1"/>
    <w:rsid w:val="007E50D5"/>
    <w:rsid w:val="007F2A76"/>
    <w:rsid w:val="007F3425"/>
    <w:rsid w:val="007F4009"/>
    <w:rsid w:val="007F468B"/>
    <w:rsid w:val="007F68CD"/>
    <w:rsid w:val="00801213"/>
    <w:rsid w:val="008014EE"/>
    <w:rsid w:val="00803383"/>
    <w:rsid w:val="00804335"/>
    <w:rsid w:val="00810FB9"/>
    <w:rsid w:val="00821013"/>
    <w:rsid w:val="00821A64"/>
    <w:rsid w:val="00821E73"/>
    <w:rsid w:val="00824FA0"/>
    <w:rsid w:val="00825549"/>
    <w:rsid w:val="008273F8"/>
    <w:rsid w:val="008300D7"/>
    <w:rsid w:val="00830253"/>
    <w:rsid w:val="0083122A"/>
    <w:rsid w:val="00832898"/>
    <w:rsid w:val="00840D5E"/>
    <w:rsid w:val="00842F08"/>
    <w:rsid w:val="00846742"/>
    <w:rsid w:val="00846DF8"/>
    <w:rsid w:val="00851469"/>
    <w:rsid w:val="00854063"/>
    <w:rsid w:val="008553F4"/>
    <w:rsid w:val="008609F4"/>
    <w:rsid w:val="00863250"/>
    <w:rsid w:val="00871D8B"/>
    <w:rsid w:val="00873D62"/>
    <w:rsid w:val="008747BB"/>
    <w:rsid w:val="00874A87"/>
    <w:rsid w:val="008757F7"/>
    <w:rsid w:val="00877D71"/>
    <w:rsid w:val="00877F3D"/>
    <w:rsid w:val="00880449"/>
    <w:rsid w:val="0088058E"/>
    <w:rsid w:val="00885940"/>
    <w:rsid w:val="008868F8"/>
    <w:rsid w:val="008912E8"/>
    <w:rsid w:val="008922B9"/>
    <w:rsid w:val="008959C5"/>
    <w:rsid w:val="008976E3"/>
    <w:rsid w:val="00897A19"/>
    <w:rsid w:val="008A1860"/>
    <w:rsid w:val="008A2B95"/>
    <w:rsid w:val="008A510A"/>
    <w:rsid w:val="008B3AD5"/>
    <w:rsid w:val="008B420A"/>
    <w:rsid w:val="008B577A"/>
    <w:rsid w:val="008B710E"/>
    <w:rsid w:val="008B7569"/>
    <w:rsid w:val="008C0AEA"/>
    <w:rsid w:val="008C3CD7"/>
    <w:rsid w:val="008D0AF7"/>
    <w:rsid w:val="008D0E64"/>
    <w:rsid w:val="008D168B"/>
    <w:rsid w:val="008D267D"/>
    <w:rsid w:val="008D5853"/>
    <w:rsid w:val="008E1853"/>
    <w:rsid w:val="008E4E2F"/>
    <w:rsid w:val="008E58C8"/>
    <w:rsid w:val="008E5A25"/>
    <w:rsid w:val="008F7291"/>
    <w:rsid w:val="00901E56"/>
    <w:rsid w:val="0090419C"/>
    <w:rsid w:val="0091288E"/>
    <w:rsid w:val="00920A6D"/>
    <w:rsid w:val="0092434B"/>
    <w:rsid w:val="00926020"/>
    <w:rsid w:val="00926895"/>
    <w:rsid w:val="00926D67"/>
    <w:rsid w:val="0092706F"/>
    <w:rsid w:val="00937F99"/>
    <w:rsid w:val="009407CE"/>
    <w:rsid w:val="00943AA1"/>
    <w:rsid w:val="009555EE"/>
    <w:rsid w:val="00957383"/>
    <w:rsid w:val="009601ED"/>
    <w:rsid w:val="0096387D"/>
    <w:rsid w:val="0097077E"/>
    <w:rsid w:val="00975507"/>
    <w:rsid w:val="0097741B"/>
    <w:rsid w:val="0098206A"/>
    <w:rsid w:val="00985441"/>
    <w:rsid w:val="00986D96"/>
    <w:rsid w:val="00990567"/>
    <w:rsid w:val="00990577"/>
    <w:rsid w:val="009A396E"/>
    <w:rsid w:val="009A5AD3"/>
    <w:rsid w:val="009A5F21"/>
    <w:rsid w:val="009B11F8"/>
    <w:rsid w:val="009B3911"/>
    <w:rsid w:val="009B4343"/>
    <w:rsid w:val="009B4697"/>
    <w:rsid w:val="009B7935"/>
    <w:rsid w:val="009C4141"/>
    <w:rsid w:val="009C5A83"/>
    <w:rsid w:val="009C6898"/>
    <w:rsid w:val="009D00E0"/>
    <w:rsid w:val="009D01BE"/>
    <w:rsid w:val="009D22E2"/>
    <w:rsid w:val="009D22E6"/>
    <w:rsid w:val="009D38D5"/>
    <w:rsid w:val="009D3C8F"/>
    <w:rsid w:val="009D4C2F"/>
    <w:rsid w:val="009D561C"/>
    <w:rsid w:val="009D644A"/>
    <w:rsid w:val="009D7ED6"/>
    <w:rsid w:val="009E288A"/>
    <w:rsid w:val="009E4FC1"/>
    <w:rsid w:val="009F06A8"/>
    <w:rsid w:val="009F37C9"/>
    <w:rsid w:val="009F55EF"/>
    <w:rsid w:val="009F66FC"/>
    <w:rsid w:val="009F794F"/>
    <w:rsid w:val="00A00D07"/>
    <w:rsid w:val="00A01B8D"/>
    <w:rsid w:val="00A03947"/>
    <w:rsid w:val="00A061D8"/>
    <w:rsid w:val="00A16147"/>
    <w:rsid w:val="00A162EF"/>
    <w:rsid w:val="00A16C78"/>
    <w:rsid w:val="00A170FB"/>
    <w:rsid w:val="00A203C0"/>
    <w:rsid w:val="00A2090F"/>
    <w:rsid w:val="00A21C07"/>
    <w:rsid w:val="00A23269"/>
    <w:rsid w:val="00A247AB"/>
    <w:rsid w:val="00A26924"/>
    <w:rsid w:val="00A27B60"/>
    <w:rsid w:val="00A300A9"/>
    <w:rsid w:val="00A30D7C"/>
    <w:rsid w:val="00A3138B"/>
    <w:rsid w:val="00A337F5"/>
    <w:rsid w:val="00A34D68"/>
    <w:rsid w:val="00A35ABC"/>
    <w:rsid w:val="00A4141D"/>
    <w:rsid w:val="00A42EC0"/>
    <w:rsid w:val="00A436BD"/>
    <w:rsid w:val="00A46A8F"/>
    <w:rsid w:val="00A51596"/>
    <w:rsid w:val="00A54115"/>
    <w:rsid w:val="00A55305"/>
    <w:rsid w:val="00A55A93"/>
    <w:rsid w:val="00A55F21"/>
    <w:rsid w:val="00A643B1"/>
    <w:rsid w:val="00A66B11"/>
    <w:rsid w:val="00A67E3E"/>
    <w:rsid w:val="00A70FFD"/>
    <w:rsid w:val="00A73541"/>
    <w:rsid w:val="00A735FA"/>
    <w:rsid w:val="00A7473F"/>
    <w:rsid w:val="00A75A1A"/>
    <w:rsid w:val="00A84664"/>
    <w:rsid w:val="00A86248"/>
    <w:rsid w:val="00A86F0A"/>
    <w:rsid w:val="00A924DE"/>
    <w:rsid w:val="00A95D6A"/>
    <w:rsid w:val="00A95FE2"/>
    <w:rsid w:val="00A96470"/>
    <w:rsid w:val="00AA1DD8"/>
    <w:rsid w:val="00AA3B23"/>
    <w:rsid w:val="00AA77C4"/>
    <w:rsid w:val="00AB7B1B"/>
    <w:rsid w:val="00AC02F8"/>
    <w:rsid w:val="00AE0A27"/>
    <w:rsid w:val="00AE5364"/>
    <w:rsid w:val="00AF3DAE"/>
    <w:rsid w:val="00AF452F"/>
    <w:rsid w:val="00B01005"/>
    <w:rsid w:val="00B03F4C"/>
    <w:rsid w:val="00B05448"/>
    <w:rsid w:val="00B12507"/>
    <w:rsid w:val="00B12D35"/>
    <w:rsid w:val="00B13BB9"/>
    <w:rsid w:val="00B20B15"/>
    <w:rsid w:val="00B21DEA"/>
    <w:rsid w:val="00B32CBF"/>
    <w:rsid w:val="00B35DBF"/>
    <w:rsid w:val="00B3740D"/>
    <w:rsid w:val="00B43593"/>
    <w:rsid w:val="00B44F4B"/>
    <w:rsid w:val="00B51CE6"/>
    <w:rsid w:val="00B57D7D"/>
    <w:rsid w:val="00B6098D"/>
    <w:rsid w:val="00B72162"/>
    <w:rsid w:val="00B72436"/>
    <w:rsid w:val="00B750CF"/>
    <w:rsid w:val="00B777F6"/>
    <w:rsid w:val="00B8210F"/>
    <w:rsid w:val="00B84739"/>
    <w:rsid w:val="00B84DB0"/>
    <w:rsid w:val="00B877EE"/>
    <w:rsid w:val="00B90377"/>
    <w:rsid w:val="00B912F8"/>
    <w:rsid w:val="00BA14C9"/>
    <w:rsid w:val="00BA4705"/>
    <w:rsid w:val="00BA5B44"/>
    <w:rsid w:val="00BB0173"/>
    <w:rsid w:val="00BB31BD"/>
    <w:rsid w:val="00BB3E88"/>
    <w:rsid w:val="00BB614F"/>
    <w:rsid w:val="00BC1202"/>
    <w:rsid w:val="00BC1B76"/>
    <w:rsid w:val="00BC1D90"/>
    <w:rsid w:val="00BC25DE"/>
    <w:rsid w:val="00BC3718"/>
    <w:rsid w:val="00BC3EB7"/>
    <w:rsid w:val="00BC5F0D"/>
    <w:rsid w:val="00BC625E"/>
    <w:rsid w:val="00BC6454"/>
    <w:rsid w:val="00BC7FC2"/>
    <w:rsid w:val="00BD07DE"/>
    <w:rsid w:val="00BD1FD2"/>
    <w:rsid w:val="00BD487A"/>
    <w:rsid w:val="00BD4A59"/>
    <w:rsid w:val="00BE56F2"/>
    <w:rsid w:val="00BE6B72"/>
    <w:rsid w:val="00BE6C88"/>
    <w:rsid w:val="00BE760E"/>
    <w:rsid w:val="00BE7BF4"/>
    <w:rsid w:val="00BF023F"/>
    <w:rsid w:val="00BF0AA3"/>
    <w:rsid w:val="00BF7B01"/>
    <w:rsid w:val="00C013EA"/>
    <w:rsid w:val="00C01DA4"/>
    <w:rsid w:val="00C01E86"/>
    <w:rsid w:val="00C118B0"/>
    <w:rsid w:val="00C14F58"/>
    <w:rsid w:val="00C217E7"/>
    <w:rsid w:val="00C23D80"/>
    <w:rsid w:val="00C26D8F"/>
    <w:rsid w:val="00C2798C"/>
    <w:rsid w:val="00C27D46"/>
    <w:rsid w:val="00C35530"/>
    <w:rsid w:val="00C41E1A"/>
    <w:rsid w:val="00C4353C"/>
    <w:rsid w:val="00C43EBF"/>
    <w:rsid w:val="00C440D9"/>
    <w:rsid w:val="00C44981"/>
    <w:rsid w:val="00C472DF"/>
    <w:rsid w:val="00C47859"/>
    <w:rsid w:val="00C5065F"/>
    <w:rsid w:val="00C53A27"/>
    <w:rsid w:val="00C56328"/>
    <w:rsid w:val="00C575C1"/>
    <w:rsid w:val="00C6108E"/>
    <w:rsid w:val="00C62B90"/>
    <w:rsid w:val="00C64243"/>
    <w:rsid w:val="00C66273"/>
    <w:rsid w:val="00C71481"/>
    <w:rsid w:val="00C72D57"/>
    <w:rsid w:val="00C745C9"/>
    <w:rsid w:val="00C74ADB"/>
    <w:rsid w:val="00C77A49"/>
    <w:rsid w:val="00C77DF5"/>
    <w:rsid w:val="00C80167"/>
    <w:rsid w:val="00C80D23"/>
    <w:rsid w:val="00C81D66"/>
    <w:rsid w:val="00C838F4"/>
    <w:rsid w:val="00C87BA4"/>
    <w:rsid w:val="00C912A1"/>
    <w:rsid w:val="00C91A7D"/>
    <w:rsid w:val="00C93A8C"/>
    <w:rsid w:val="00C9466C"/>
    <w:rsid w:val="00CA28FD"/>
    <w:rsid w:val="00CA4BAD"/>
    <w:rsid w:val="00CA58AA"/>
    <w:rsid w:val="00CA6128"/>
    <w:rsid w:val="00CB0A25"/>
    <w:rsid w:val="00CB3F49"/>
    <w:rsid w:val="00CB592D"/>
    <w:rsid w:val="00CC7A48"/>
    <w:rsid w:val="00CC7DD0"/>
    <w:rsid w:val="00CD2B00"/>
    <w:rsid w:val="00CD2E33"/>
    <w:rsid w:val="00CD440C"/>
    <w:rsid w:val="00CD557F"/>
    <w:rsid w:val="00CD666C"/>
    <w:rsid w:val="00CD7C80"/>
    <w:rsid w:val="00CE09C9"/>
    <w:rsid w:val="00CE1D55"/>
    <w:rsid w:val="00CE7213"/>
    <w:rsid w:val="00CF06AF"/>
    <w:rsid w:val="00CF176E"/>
    <w:rsid w:val="00CF1E71"/>
    <w:rsid w:val="00CF46B2"/>
    <w:rsid w:val="00CF5490"/>
    <w:rsid w:val="00CF5BBB"/>
    <w:rsid w:val="00CF6BE4"/>
    <w:rsid w:val="00CF7CA3"/>
    <w:rsid w:val="00CF7D4F"/>
    <w:rsid w:val="00D00194"/>
    <w:rsid w:val="00D004E6"/>
    <w:rsid w:val="00D04A39"/>
    <w:rsid w:val="00D04B37"/>
    <w:rsid w:val="00D1072B"/>
    <w:rsid w:val="00D11943"/>
    <w:rsid w:val="00D1535B"/>
    <w:rsid w:val="00D173CF"/>
    <w:rsid w:val="00D25195"/>
    <w:rsid w:val="00D314FE"/>
    <w:rsid w:val="00D35367"/>
    <w:rsid w:val="00D36AFD"/>
    <w:rsid w:val="00D40934"/>
    <w:rsid w:val="00D41161"/>
    <w:rsid w:val="00D4135F"/>
    <w:rsid w:val="00D417E1"/>
    <w:rsid w:val="00D438D4"/>
    <w:rsid w:val="00D458A8"/>
    <w:rsid w:val="00D46043"/>
    <w:rsid w:val="00D46B5D"/>
    <w:rsid w:val="00D53B73"/>
    <w:rsid w:val="00D53C73"/>
    <w:rsid w:val="00D53E4C"/>
    <w:rsid w:val="00D55640"/>
    <w:rsid w:val="00D56A50"/>
    <w:rsid w:val="00D61BE5"/>
    <w:rsid w:val="00D61FE6"/>
    <w:rsid w:val="00D67E6A"/>
    <w:rsid w:val="00D708F9"/>
    <w:rsid w:val="00D746B3"/>
    <w:rsid w:val="00D779AA"/>
    <w:rsid w:val="00D80FDB"/>
    <w:rsid w:val="00D8200B"/>
    <w:rsid w:val="00D92B73"/>
    <w:rsid w:val="00D92E99"/>
    <w:rsid w:val="00D96904"/>
    <w:rsid w:val="00DA01B5"/>
    <w:rsid w:val="00DA2580"/>
    <w:rsid w:val="00DA3575"/>
    <w:rsid w:val="00DB0684"/>
    <w:rsid w:val="00DB280E"/>
    <w:rsid w:val="00DC08DD"/>
    <w:rsid w:val="00DC1C72"/>
    <w:rsid w:val="00DC1EBB"/>
    <w:rsid w:val="00DC78FB"/>
    <w:rsid w:val="00DD1690"/>
    <w:rsid w:val="00DD2E28"/>
    <w:rsid w:val="00DD447F"/>
    <w:rsid w:val="00DD565F"/>
    <w:rsid w:val="00DE1236"/>
    <w:rsid w:val="00DE33C6"/>
    <w:rsid w:val="00DE3E10"/>
    <w:rsid w:val="00DE48E2"/>
    <w:rsid w:val="00DE4AC2"/>
    <w:rsid w:val="00DE7235"/>
    <w:rsid w:val="00DF01F0"/>
    <w:rsid w:val="00DF3AC7"/>
    <w:rsid w:val="00E00DC2"/>
    <w:rsid w:val="00E0169D"/>
    <w:rsid w:val="00E02D96"/>
    <w:rsid w:val="00E03402"/>
    <w:rsid w:val="00E04611"/>
    <w:rsid w:val="00E064BA"/>
    <w:rsid w:val="00E06911"/>
    <w:rsid w:val="00E069F6"/>
    <w:rsid w:val="00E07C81"/>
    <w:rsid w:val="00E10879"/>
    <w:rsid w:val="00E143B3"/>
    <w:rsid w:val="00E172BE"/>
    <w:rsid w:val="00E1767E"/>
    <w:rsid w:val="00E17D05"/>
    <w:rsid w:val="00E20E91"/>
    <w:rsid w:val="00E21753"/>
    <w:rsid w:val="00E220C9"/>
    <w:rsid w:val="00E2326C"/>
    <w:rsid w:val="00E25938"/>
    <w:rsid w:val="00E267A2"/>
    <w:rsid w:val="00E277AE"/>
    <w:rsid w:val="00E2789E"/>
    <w:rsid w:val="00E30D5C"/>
    <w:rsid w:val="00E333E2"/>
    <w:rsid w:val="00E34318"/>
    <w:rsid w:val="00E35CCB"/>
    <w:rsid w:val="00E40250"/>
    <w:rsid w:val="00E408A6"/>
    <w:rsid w:val="00E41C31"/>
    <w:rsid w:val="00E45BE5"/>
    <w:rsid w:val="00E509BC"/>
    <w:rsid w:val="00E51941"/>
    <w:rsid w:val="00E54176"/>
    <w:rsid w:val="00E559B8"/>
    <w:rsid w:val="00E6112D"/>
    <w:rsid w:val="00E71A4A"/>
    <w:rsid w:val="00E73318"/>
    <w:rsid w:val="00E743C9"/>
    <w:rsid w:val="00E74F84"/>
    <w:rsid w:val="00E77905"/>
    <w:rsid w:val="00E77C78"/>
    <w:rsid w:val="00E835A0"/>
    <w:rsid w:val="00E921CA"/>
    <w:rsid w:val="00E92C5E"/>
    <w:rsid w:val="00E95660"/>
    <w:rsid w:val="00E96511"/>
    <w:rsid w:val="00EA26DE"/>
    <w:rsid w:val="00EA394D"/>
    <w:rsid w:val="00EA3E93"/>
    <w:rsid w:val="00EA40B6"/>
    <w:rsid w:val="00EA44CF"/>
    <w:rsid w:val="00EA7B8F"/>
    <w:rsid w:val="00EB2465"/>
    <w:rsid w:val="00EB2F4C"/>
    <w:rsid w:val="00EB4B76"/>
    <w:rsid w:val="00EB556F"/>
    <w:rsid w:val="00EB6BAF"/>
    <w:rsid w:val="00EC3C47"/>
    <w:rsid w:val="00ED1919"/>
    <w:rsid w:val="00ED1C92"/>
    <w:rsid w:val="00ED503E"/>
    <w:rsid w:val="00ED5411"/>
    <w:rsid w:val="00ED550B"/>
    <w:rsid w:val="00ED5A0A"/>
    <w:rsid w:val="00ED7AD4"/>
    <w:rsid w:val="00EE10C2"/>
    <w:rsid w:val="00EE1179"/>
    <w:rsid w:val="00EE1E9A"/>
    <w:rsid w:val="00EE2925"/>
    <w:rsid w:val="00EE39AF"/>
    <w:rsid w:val="00EF11E3"/>
    <w:rsid w:val="00EF1451"/>
    <w:rsid w:val="00EF448A"/>
    <w:rsid w:val="00F00810"/>
    <w:rsid w:val="00F03036"/>
    <w:rsid w:val="00F05D31"/>
    <w:rsid w:val="00F23CC5"/>
    <w:rsid w:val="00F25402"/>
    <w:rsid w:val="00F2684F"/>
    <w:rsid w:val="00F26C70"/>
    <w:rsid w:val="00F275D5"/>
    <w:rsid w:val="00F34882"/>
    <w:rsid w:val="00F34C5F"/>
    <w:rsid w:val="00F36103"/>
    <w:rsid w:val="00F41212"/>
    <w:rsid w:val="00F43241"/>
    <w:rsid w:val="00F51385"/>
    <w:rsid w:val="00F514B0"/>
    <w:rsid w:val="00F556A5"/>
    <w:rsid w:val="00F57672"/>
    <w:rsid w:val="00F57720"/>
    <w:rsid w:val="00F5772D"/>
    <w:rsid w:val="00F578F6"/>
    <w:rsid w:val="00F6397B"/>
    <w:rsid w:val="00F67351"/>
    <w:rsid w:val="00F679CE"/>
    <w:rsid w:val="00F72C53"/>
    <w:rsid w:val="00F73B52"/>
    <w:rsid w:val="00F777D0"/>
    <w:rsid w:val="00F77FD7"/>
    <w:rsid w:val="00F80867"/>
    <w:rsid w:val="00F82B65"/>
    <w:rsid w:val="00F85B2A"/>
    <w:rsid w:val="00F9071E"/>
    <w:rsid w:val="00FA513A"/>
    <w:rsid w:val="00FA61BF"/>
    <w:rsid w:val="00FB0E79"/>
    <w:rsid w:val="00FB1508"/>
    <w:rsid w:val="00FB3B70"/>
    <w:rsid w:val="00FB61D3"/>
    <w:rsid w:val="00FB71F2"/>
    <w:rsid w:val="00FB771F"/>
    <w:rsid w:val="00FC079D"/>
    <w:rsid w:val="00FC3780"/>
    <w:rsid w:val="00FC48F9"/>
    <w:rsid w:val="00FC60E7"/>
    <w:rsid w:val="00FC77D4"/>
    <w:rsid w:val="00FC7F2D"/>
    <w:rsid w:val="00FD0AF4"/>
    <w:rsid w:val="00FD18CB"/>
    <w:rsid w:val="00FD4306"/>
    <w:rsid w:val="00FD4D36"/>
    <w:rsid w:val="00FD757A"/>
    <w:rsid w:val="00FE2942"/>
    <w:rsid w:val="00FE2F18"/>
    <w:rsid w:val="00FE3555"/>
    <w:rsid w:val="00FE53C2"/>
    <w:rsid w:val="00FE7C39"/>
    <w:rsid w:val="00FF504F"/>
    <w:rsid w:val="00FF644A"/>
    <w:rsid w:val="00FF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9A7"/>
    <w:pPr>
      <w:spacing w:before="120" w:after="120"/>
      <w:ind w:left="357"/>
      <w:jc w:val="both"/>
    </w:pPr>
    <w:rPr>
      <w:rFonts w:ascii="Times New Roman" w:hAnsi="Times New Roman"/>
      <w:sz w:val="24"/>
      <w:szCs w:val="24"/>
    </w:rPr>
  </w:style>
  <w:style w:type="paragraph" w:styleId="Heading1">
    <w:name w:val="heading 1"/>
    <w:basedOn w:val="Normal"/>
    <w:next w:val="Normal"/>
    <w:link w:val="Heading1Char"/>
    <w:autoRedefine/>
    <w:qFormat/>
    <w:rsid w:val="008553F4"/>
    <w:pPr>
      <w:keepNext/>
      <w:keepLines/>
      <w:jc w:val="center"/>
      <w:outlineLvl w:val="0"/>
    </w:pPr>
    <w:rPr>
      <w:b/>
      <w:sz w:val="28"/>
      <w:szCs w:val="32"/>
    </w:rPr>
  </w:style>
  <w:style w:type="paragraph" w:styleId="Heading2">
    <w:name w:val="heading 2"/>
    <w:basedOn w:val="Normal"/>
    <w:next w:val="Normal"/>
    <w:link w:val="Heading2Char"/>
    <w:uiPriority w:val="9"/>
    <w:unhideWhenUsed/>
    <w:qFormat/>
    <w:rsid w:val="00821E73"/>
    <w:pPr>
      <w:keepNext/>
      <w:outlineLvl w:val="1"/>
    </w:pPr>
    <w:rPr>
      <w:b/>
      <w:bCs/>
      <w:iCs/>
      <w:szCs w:val="28"/>
    </w:rPr>
  </w:style>
  <w:style w:type="paragraph" w:styleId="Heading3">
    <w:name w:val="heading 3"/>
    <w:basedOn w:val="Normal"/>
    <w:next w:val="Normal"/>
    <w:link w:val="Heading3Char"/>
    <w:uiPriority w:val="9"/>
    <w:semiHidden/>
    <w:unhideWhenUsed/>
    <w:qFormat/>
    <w:rsid w:val="008553F4"/>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8553F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53F4"/>
    <w:rPr>
      <w:rFonts w:ascii="Times New Roman" w:hAnsi="Times New Roman"/>
      <w:b/>
      <w:sz w:val="28"/>
      <w:szCs w:val="32"/>
    </w:rPr>
  </w:style>
  <w:style w:type="paragraph" w:styleId="NoSpacing">
    <w:name w:val="No Spacing"/>
    <w:uiPriority w:val="1"/>
    <w:qFormat/>
    <w:rsid w:val="00804335"/>
    <w:pPr>
      <w:spacing w:before="120" w:after="120"/>
      <w:ind w:left="1071" w:hanging="357"/>
      <w:jc w:val="both"/>
    </w:pPr>
    <w:rPr>
      <w:rFonts w:ascii="Times New Roman" w:hAnsi="Times New Roman"/>
      <w:sz w:val="24"/>
      <w:szCs w:val="24"/>
    </w:rPr>
  </w:style>
  <w:style w:type="paragraph" w:styleId="Footer">
    <w:name w:val="footer"/>
    <w:basedOn w:val="Normal"/>
    <w:link w:val="FooterChar"/>
    <w:uiPriority w:val="99"/>
    <w:unhideWhenUsed/>
    <w:rsid w:val="00804335"/>
    <w:pPr>
      <w:tabs>
        <w:tab w:val="center" w:pos="4680"/>
        <w:tab w:val="right" w:pos="9360"/>
      </w:tabs>
      <w:spacing w:before="0"/>
    </w:pPr>
  </w:style>
  <w:style w:type="character" w:customStyle="1" w:styleId="FooterChar">
    <w:name w:val="Footer Char"/>
    <w:link w:val="Footer"/>
    <w:uiPriority w:val="99"/>
    <w:rsid w:val="00804335"/>
    <w:rPr>
      <w:rFonts w:ascii="Times New Roman" w:hAnsi="Times New Roman"/>
      <w:sz w:val="24"/>
    </w:rPr>
  </w:style>
  <w:style w:type="paragraph" w:styleId="TOC1">
    <w:name w:val="toc 1"/>
    <w:basedOn w:val="Normal"/>
    <w:next w:val="Normal"/>
    <w:autoRedefine/>
    <w:uiPriority w:val="39"/>
    <w:unhideWhenUsed/>
    <w:rsid w:val="00804335"/>
    <w:pPr>
      <w:spacing w:after="100"/>
      <w:ind w:left="0"/>
    </w:pPr>
    <w:rPr>
      <w:b/>
    </w:rPr>
  </w:style>
  <w:style w:type="paragraph" w:styleId="TOC2">
    <w:name w:val="toc 2"/>
    <w:basedOn w:val="Normal"/>
    <w:next w:val="Normal"/>
    <w:autoRedefine/>
    <w:uiPriority w:val="39"/>
    <w:unhideWhenUsed/>
    <w:rsid w:val="00025570"/>
    <w:pPr>
      <w:tabs>
        <w:tab w:val="right" w:leader="dot" w:pos="9016"/>
      </w:tabs>
      <w:spacing w:after="100"/>
      <w:ind w:left="1560" w:hanging="1320"/>
      <w:jc w:val="left"/>
    </w:pPr>
    <w:rPr>
      <w:b/>
    </w:rPr>
  </w:style>
  <w:style w:type="character" w:styleId="Hyperlink">
    <w:name w:val="Hyperlink"/>
    <w:uiPriority w:val="99"/>
    <w:unhideWhenUsed/>
    <w:rsid w:val="00804335"/>
    <w:rPr>
      <w:color w:val="0563C1"/>
      <w:u w:val="single"/>
    </w:rPr>
  </w:style>
  <w:style w:type="character" w:styleId="CommentReference">
    <w:name w:val="annotation reference"/>
    <w:uiPriority w:val="99"/>
    <w:semiHidden/>
    <w:unhideWhenUsed/>
    <w:rsid w:val="008553F4"/>
    <w:rPr>
      <w:sz w:val="16"/>
      <w:szCs w:val="16"/>
    </w:rPr>
  </w:style>
  <w:style w:type="paragraph" w:styleId="CommentText">
    <w:name w:val="annotation text"/>
    <w:basedOn w:val="Normal"/>
    <w:link w:val="CommentTextChar"/>
    <w:uiPriority w:val="99"/>
    <w:semiHidden/>
    <w:unhideWhenUsed/>
    <w:rsid w:val="008553F4"/>
    <w:pPr>
      <w:spacing w:before="0" w:after="200" w:line="276" w:lineRule="auto"/>
      <w:ind w:left="0"/>
      <w:jc w:val="left"/>
    </w:pPr>
    <w:rPr>
      <w:rFonts w:ascii="Calibri" w:eastAsia="Calibri" w:hAnsi="Calibri"/>
      <w:sz w:val="20"/>
      <w:szCs w:val="20"/>
    </w:rPr>
  </w:style>
  <w:style w:type="character" w:customStyle="1" w:styleId="CommentTextChar">
    <w:name w:val="Comment Text Char"/>
    <w:link w:val="CommentText"/>
    <w:uiPriority w:val="99"/>
    <w:semiHidden/>
    <w:rsid w:val="008553F4"/>
    <w:rPr>
      <w:rFonts w:ascii="Calibri" w:eastAsia="Calibri" w:hAnsi="Calibri"/>
    </w:rPr>
  </w:style>
  <w:style w:type="paragraph" w:styleId="BalloonText">
    <w:name w:val="Balloon Text"/>
    <w:basedOn w:val="Normal"/>
    <w:link w:val="BalloonTextChar"/>
    <w:uiPriority w:val="99"/>
    <w:semiHidden/>
    <w:unhideWhenUsed/>
    <w:rsid w:val="008553F4"/>
    <w:pPr>
      <w:spacing w:before="0"/>
    </w:pPr>
    <w:rPr>
      <w:rFonts w:ascii="Segoe UI" w:hAnsi="Segoe UI" w:cs="Segoe UI"/>
      <w:sz w:val="18"/>
      <w:szCs w:val="18"/>
    </w:rPr>
  </w:style>
  <w:style w:type="character" w:customStyle="1" w:styleId="BalloonTextChar">
    <w:name w:val="Balloon Text Char"/>
    <w:link w:val="BalloonText"/>
    <w:uiPriority w:val="99"/>
    <w:semiHidden/>
    <w:rsid w:val="008553F4"/>
    <w:rPr>
      <w:rFonts w:ascii="Segoe UI" w:hAnsi="Segoe UI" w:cs="Segoe UI"/>
      <w:sz w:val="18"/>
      <w:szCs w:val="18"/>
    </w:rPr>
  </w:style>
  <w:style w:type="character" w:customStyle="1" w:styleId="Heading2Char">
    <w:name w:val="Heading 2 Char"/>
    <w:link w:val="Heading2"/>
    <w:uiPriority w:val="9"/>
    <w:rsid w:val="00821E73"/>
    <w:rPr>
      <w:rFonts w:ascii="Times New Roman" w:eastAsia="Times New Roman" w:hAnsi="Times New Roman" w:cs="Times New Roman"/>
      <w:b/>
      <w:bCs/>
      <w:iCs/>
      <w:sz w:val="24"/>
      <w:szCs w:val="28"/>
    </w:rPr>
  </w:style>
  <w:style w:type="character" w:customStyle="1" w:styleId="Heading3Char">
    <w:name w:val="Heading 3 Char"/>
    <w:link w:val="Heading3"/>
    <w:uiPriority w:val="9"/>
    <w:semiHidden/>
    <w:rsid w:val="008553F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8553F4"/>
    <w:rPr>
      <w:rFonts w:ascii="Calibri" w:eastAsia="Times New Roman" w:hAnsi="Calibri" w:cs="Times New Roman"/>
      <w:b/>
      <w:bCs/>
      <w:sz w:val="28"/>
      <w:szCs w:val="28"/>
    </w:rPr>
  </w:style>
  <w:style w:type="paragraph" w:styleId="ListParagraph">
    <w:name w:val="List Paragraph"/>
    <w:basedOn w:val="Normal"/>
    <w:autoRedefine/>
    <w:uiPriority w:val="34"/>
    <w:qFormat/>
    <w:rsid w:val="004B69A7"/>
    <w:pPr>
      <w:numPr>
        <w:numId w:val="6"/>
      </w:numPr>
    </w:pPr>
    <w:rPr>
      <w:shd w:val="clear" w:color="auto" w:fill="FFFFFF"/>
      <w:lang w:val="vi-VN"/>
    </w:rPr>
  </w:style>
  <w:style w:type="character" w:styleId="SubtleEmphasis">
    <w:name w:val="Subtle Emphasis"/>
    <w:uiPriority w:val="19"/>
    <w:qFormat/>
    <w:rsid w:val="004B69A7"/>
    <w:rPr>
      <w:i/>
      <w:iCs/>
      <w:color w:val="404040"/>
    </w:rPr>
  </w:style>
  <w:style w:type="paragraph" w:styleId="CommentSubject">
    <w:name w:val="annotation subject"/>
    <w:basedOn w:val="CommentText"/>
    <w:next w:val="CommentText"/>
    <w:link w:val="CommentSubjectChar"/>
    <w:uiPriority w:val="99"/>
    <w:semiHidden/>
    <w:unhideWhenUsed/>
    <w:rsid w:val="00D458A8"/>
    <w:pPr>
      <w:spacing w:before="120" w:after="120" w:line="240" w:lineRule="auto"/>
      <w:ind w:left="357"/>
      <w:jc w:val="both"/>
    </w:pPr>
    <w:rPr>
      <w:rFonts w:ascii="Times New Roman" w:eastAsia="Times New Roman" w:hAnsi="Times New Roman"/>
      <w:b/>
      <w:bCs/>
    </w:rPr>
  </w:style>
  <w:style w:type="character" w:customStyle="1" w:styleId="CommentSubjectChar">
    <w:name w:val="Comment Subject Char"/>
    <w:link w:val="CommentSubject"/>
    <w:uiPriority w:val="99"/>
    <w:semiHidden/>
    <w:rsid w:val="00D458A8"/>
    <w:rPr>
      <w:rFonts w:ascii="Times New Roman" w:eastAsia="Calibri" w:hAnsi="Times New Roman"/>
      <w:b/>
      <w:bCs/>
    </w:rPr>
  </w:style>
  <w:style w:type="paragraph" w:styleId="Header">
    <w:name w:val="header"/>
    <w:basedOn w:val="Normal"/>
    <w:link w:val="HeaderChar"/>
    <w:uiPriority w:val="99"/>
    <w:unhideWhenUsed/>
    <w:rsid w:val="00C43EBF"/>
    <w:pPr>
      <w:tabs>
        <w:tab w:val="center" w:pos="4680"/>
        <w:tab w:val="right" w:pos="9360"/>
      </w:tabs>
    </w:pPr>
  </w:style>
  <w:style w:type="character" w:customStyle="1" w:styleId="HeaderChar">
    <w:name w:val="Header Char"/>
    <w:link w:val="Header"/>
    <w:uiPriority w:val="99"/>
    <w:rsid w:val="00C43EBF"/>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9A7"/>
    <w:pPr>
      <w:spacing w:before="120" w:after="120"/>
      <w:ind w:left="357"/>
      <w:jc w:val="both"/>
    </w:pPr>
    <w:rPr>
      <w:rFonts w:ascii="Times New Roman" w:hAnsi="Times New Roman"/>
      <w:sz w:val="24"/>
      <w:szCs w:val="24"/>
    </w:rPr>
  </w:style>
  <w:style w:type="paragraph" w:styleId="Heading1">
    <w:name w:val="heading 1"/>
    <w:basedOn w:val="Normal"/>
    <w:next w:val="Normal"/>
    <w:link w:val="Heading1Char"/>
    <w:autoRedefine/>
    <w:qFormat/>
    <w:rsid w:val="008553F4"/>
    <w:pPr>
      <w:keepNext/>
      <w:keepLines/>
      <w:jc w:val="center"/>
      <w:outlineLvl w:val="0"/>
    </w:pPr>
    <w:rPr>
      <w:b/>
      <w:sz w:val="28"/>
      <w:szCs w:val="32"/>
    </w:rPr>
  </w:style>
  <w:style w:type="paragraph" w:styleId="Heading2">
    <w:name w:val="heading 2"/>
    <w:basedOn w:val="Normal"/>
    <w:next w:val="Normal"/>
    <w:link w:val="Heading2Char"/>
    <w:uiPriority w:val="9"/>
    <w:unhideWhenUsed/>
    <w:qFormat/>
    <w:rsid w:val="00821E73"/>
    <w:pPr>
      <w:keepNext/>
      <w:outlineLvl w:val="1"/>
    </w:pPr>
    <w:rPr>
      <w:b/>
      <w:bCs/>
      <w:iCs/>
      <w:szCs w:val="28"/>
    </w:rPr>
  </w:style>
  <w:style w:type="paragraph" w:styleId="Heading3">
    <w:name w:val="heading 3"/>
    <w:basedOn w:val="Normal"/>
    <w:next w:val="Normal"/>
    <w:link w:val="Heading3Char"/>
    <w:uiPriority w:val="9"/>
    <w:semiHidden/>
    <w:unhideWhenUsed/>
    <w:qFormat/>
    <w:rsid w:val="008553F4"/>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8553F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53F4"/>
    <w:rPr>
      <w:rFonts w:ascii="Times New Roman" w:hAnsi="Times New Roman"/>
      <w:b/>
      <w:sz w:val="28"/>
      <w:szCs w:val="32"/>
    </w:rPr>
  </w:style>
  <w:style w:type="paragraph" w:styleId="NoSpacing">
    <w:name w:val="No Spacing"/>
    <w:uiPriority w:val="1"/>
    <w:qFormat/>
    <w:rsid w:val="00804335"/>
    <w:pPr>
      <w:spacing w:before="120" w:after="120"/>
      <w:ind w:left="1071" w:hanging="357"/>
      <w:jc w:val="both"/>
    </w:pPr>
    <w:rPr>
      <w:rFonts w:ascii="Times New Roman" w:hAnsi="Times New Roman"/>
      <w:sz w:val="24"/>
      <w:szCs w:val="24"/>
    </w:rPr>
  </w:style>
  <w:style w:type="paragraph" w:styleId="Footer">
    <w:name w:val="footer"/>
    <w:basedOn w:val="Normal"/>
    <w:link w:val="FooterChar"/>
    <w:uiPriority w:val="99"/>
    <w:unhideWhenUsed/>
    <w:rsid w:val="00804335"/>
    <w:pPr>
      <w:tabs>
        <w:tab w:val="center" w:pos="4680"/>
        <w:tab w:val="right" w:pos="9360"/>
      </w:tabs>
      <w:spacing w:before="0"/>
    </w:pPr>
  </w:style>
  <w:style w:type="character" w:customStyle="1" w:styleId="FooterChar">
    <w:name w:val="Footer Char"/>
    <w:link w:val="Footer"/>
    <w:uiPriority w:val="99"/>
    <w:rsid w:val="00804335"/>
    <w:rPr>
      <w:rFonts w:ascii="Times New Roman" w:hAnsi="Times New Roman"/>
      <w:sz w:val="24"/>
    </w:rPr>
  </w:style>
  <w:style w:type="paragraph" w:styleId="TOC1">
    <w:name w:val="toc 1"/>
    <w:basedOn w:val="Normal"/>
    <w:next w:val="Normal"/>
    <w:autoRedefine/>
    <w:uiPriority w:val="39"/>
    <w:unhideWhenUsed/>
    <w:rsid w:val="00804335"/>
    <w:pPr>
      <w:spacing w:after="100"/>
      <w:ind w:left="0"/>
    </w:pPr>
    <w:rPr>
      <w:b/>
    </w:rPr>
  </w:style>
  <w:style w:type="paragraph" w:styleId="TOC2">
    <w:name w:val="toc 2"/>
    <w:basedOn w:val="Normal"/>
    <w:next w:val="Normal"/>
    <w:autoRedefine/>
    <w:uiPriority w:val="39"/>
    <w:unhideWhenUsed/>
    <w:rsid w:val="00025570"/>
    <w:pPr>
      <w:tabs>
        <w:tab w:val="right" w:leader="dot" w:pos="9016"/>
      </w:tabs>
      <w:spacing w:after="100"/>
      <w:ind w:left="1560" w:hanging="1320"/>
      <w:jc w:val="left"/>
    </w:pPr>
    <w:rPr>
      <w:b/>
    </w:rPr>
  </w:style>
  <w:style w:type="character" w:styleId="Hyperlink">
    <w:name w:val="Hyperlink"/>
    <w:uiPriority w:val="99"/>
    <w:unhideWhenUsed/>
    <w:rsid w:val="00804335"/>
    <w:rPr>
      <w:color w:val="0563C1"/>
      <w:u w:val="single"/>
    </w:rPr>
  </w:style>
  <w:style w:type="character" w:styleId="CommentReference">
    <w:name w:val="annotation reference"/>
    <w:uiPriority w:val="99"/>
    <w:semiHidden/>
    <w:unhideWhenUsed/>
    <w:rsid w:val="008553F4"/>
    <w:rPr>
      <w:sz w:val="16"/>
      <w:szCs w:val="16"/>
    </w:rPr>
  </w:style>
  <w:style w:type="paragraph" w:styleId="CommentText">
    <w:name w:val="annotation text"/>
    <w:basedOn w:val="Normal"/>
    <w:link w:val="CommentTextChar"/>
    <w:uiPriority w:val="99"/>
    <w:semiHidden/>
    <w:unhideWhenUsed/>
    <w:rsid w:val="008553F4"/>
    <w:pPr>
      <w:spacing w:before="0" w:after="200" w:line="276" w:lineRule="auto"/>
      <w:ind w:left="0"/>
      <w:jc w:val="left"/>
    </w:pPr>
    <w:rPr>
      <w:rFonts w:ascii="Calibri" w:eastAsia="Calibri" w:hAnsi="Calibri"/>
      <w:sz w:val="20"/>
      <w:szCs w:val="20"/>
    </w:rPr>
  </w:style>
  <w:style w:type="character" w:customStyle="1" w:styleId="CommentTextChar">
    <w:name w:val="Comment Text Char"/>
    <w:link w:val="CommentText"/>
    <w:uiPriority w:val="99"/>
    <w:semiHidden/>
    <w:rsid w:val="008553F4"/>
    <w:rPr>
      <w:rFonts w:ascii="Calibri" w:eastAsia="Calibri" w:hAnsi="Calibri"/>
    </w:rPr>
  </w:style>
  <w:style w:type="paragraph" w:styleId="BalloonText">
    <w:name w:val="Balloon Text"/>
    <w:basedOn w:val="Normal"/>
    <w:link w:val="BalloonTextChar"/>
    <w:uiPriority w:val="99"/>
    <w:semiHidden/>
    <w:unhideWhenUsed/>
    <w:rsid w:val="008553F4"/>
    <w:pPr>
      <w:spacing w:before="0"/>
    </w:pPr>
    <w:rPr>
      <w:rFonts w:ascii="Segoe UI" w:hAnsi="Segoe UI" w:cs="Segoe UI"/>
      <w:sz w:val="18"/>
      <w:szCs w:val="18"/>
    </w:rPr>
  </w:style>
  <w:style w:type="character" w:customStyle="1" w:styleId="BalloonTextChar">
    <w:name w:val="Balloon Text Char"/>
    <w:link w:val="BalloonText"/>
    <w:uiPriority w:val="99"/>
    <w:semiHidden/>
    <w:rsid w:val="008553F4"/>
    <w:rPr>
      <w:rFonts w:ascii="Segoe UI" w:hAnsi="Segoe UI" w:cs="Segoe UI"/>
      <w:sz w:val="18"/>
      <w:szCs w:val="18"/>
    </w:rPr>
  </w:style>
  <w:style w:type="character" w:customStyle="1" w:styleId="Heading2Char">
    <w:name w:val="Heading 2 Char"/>
    <w:link w:val="Heading2"/>
    <w:uiPriority w:val="9"/>
    <w:rsid w:val="00821E73"/>
    <w:rPr>
      <w:rFonts w:ascii="Times New Roman" w:eastAsia="Times New Roman" w:hAnsi="Times New Roman" w:cs="Times New Roman"/>
      <w:b/>
      <w:bCs/>
      <w:iCs/>
      <w:sz w:val="24"/>
      <w:szCs w:val="28"/>
    </w:rPr>
  </w:style>
  <w:style w:type="character" w:customStyle="1" w:styleId="Heading3Char">
    <w:name w:val="Heading 3 Char"/>
    <w:link w:val="Heading3"/>
    <w:uiPriority w:val="9"/>
    <w:semiHidden/>
    <w:rsid w:val="008553F4"/>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8553F4"/>
    <w:rPr>
      <w:rFonts w:ascii="Calibri" w:eastAsia="Times New Roman" w:hAnsi="Calibri" w:cs="Times New Roman"/>
      <w:b/>
      <w:bCs/>
      <w:sz w:val="28"/>
      <w:szCs w:val="28"/>
    </w:rPr>
  </w:style>
  <w:style w:type="paragraph" w:styleId="ListParagraph">
    <w:name w:val="List Paragraph"/>
    <w:basedOn w:val="Normal"/>
    <w:autoRedefine/>
    <w:uiPriority w:val="34"/>
    <w:qFormat/>
    <w:rsid w:val="004B69A7"/>
    <w:pPr>
      <w:numPr>
        <w:numId w:val="6"/>
      </w:numPr>
    </w:pPr>
    <w:rPr>
      <w:shd w:val="clear" w:color="auto" w:fill="FFFFFF"/>
      <w:lang w:val="vi-VN"/>
    </w:rPr>
  </w:style>
  <w:style w:type="character" w:styleId="SubtleEmphasis">
    <w:name w:val="Subtle Emphasis"/>
    <w:uiPriority w:val="19"/>
    <w:qFormat/>
    <w:rsid w:val="004B69A7"/>
    <w:rPr>
      <w:i/>
      <w:iCs/>
      <w:color w:val="404040"/>
    </w:rPr>
  </w:style>
  <w:style w:type="paragraph" w:styleId="CommentSubject">
    <w:name w:val="annotation subject"/>
    <w:basedOn w:val="CommentText"/>
    <w:next w:val="CommentText"/>
    <w:link w:val="CommentSubjectChar"/>
    <w:uiPriority w:val="99"/>
    <w:semiHidden/>
    <w:unhideWhenUsed/>
    <w:rsid w:val="00D458A8"/>
    <w:pPr>
      <w:spacing w:before="120" w:after="120" w:line="240" w:lineRule="auto"/>
      <w:ind w:left="357"/>
      <w:jc w:val="both"/>
    </w:pPr>
    <w:rPr>
      <w:rFonts w:ascii="Times New Roman" w:eastAsia="Times New Roman" w:hAnsi="Times New Roman"/>
      <w:b/>
      <w:bCs/>
    </w:rPr>
  </w:style>
  <w:style w:type="character" w:customStyle="1" w:styleId="CommentSubjectChar">
    <w:name w:val="Comment Subject Char"/>
    <w:link w:val="CommentSubject"/>
    <w:uiPriority w:val="99"/>
    <w:semiHidden/>
    <w:rsid w:val="00D458A8"/>
    <w:rPr>
      <w:rFonts w:ascii="Times New Roman" w:eastAsia="Calibri" w:hAnsi="Times New Roman"/>
      <w:b/>
      <w:bCs/>
    </w:rPr>
  </w:style>
  <w:style w:type="paragraph" w:styleId="Header">
    <w:name w:val="header"/>
    <w:basedOn w:val="Normal"/>
    <w:link w:val="HeaderChar"/>
    <w:uiPriority w:val="99"/>
    <w:unhideWhenUsed/>
    <w:rsid w:val="00C43EBF"/>
    <w:pPr>
      <w:tabs>
        <w:tab w:val="center" w:pos="4680"/>
        <w:tab w:val="right" w:pos="9360"/>
      </w:tabs>
    </w:pPr>
  </w:style>
  <w:style w:type="character" w:customStyle="1" w:styleId="HeaderChar">
    <w:name w:val="Header Char"/>
    <w:link w:val="Header"/>
    <w:uiPriority w:val="99"/>
    <w:rsid w:val="00C43EB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7822C-B61E-4AA0-843C-4B7B941A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Links>
    <vt:vector size="180" baseType="variant">
      <vt:variant>
        <vt:i4>1310768</vt:i4>
      </vt:variant>
      <vt:variant>
        <vt:i4>176</vt:i4>
      </vt:variant>
      <vt:variant>
        <vt:i4>0</vt:i4>
      </vt:variant>
      <vt:variant>
        <vt:i4>5</vt:i4>
      </vt:variant>
      <vt:variant>
        <vt:lpwstr/>
      </vt:variant>
      <vt:variant>
        <vt:lpwstr>_Toc83976275</vt:lpwstr>
      </vt:variant>
      <vt:variant>
        <vt:i4>1376304</vt:i4>
      </vt:variant>
      <vt:variant>
        <vt:i4>170</vt:i4>
      </vt:variant>
      <vt:variant>
        <vt:i4>0</vt:i4>
      </vt:variant>
      <vt:variant>
        <vt:i4>5</vt:i4>
      </vt:variant>
      <vt:variant>
        <vt:lpwstr/>
      </vt:variant>
      <vt:variant>
        <vt:lpwstr>_Toc83976274</vt:lpwstr>
      </vt:variant>
      <vt:variant>
        <vt:i4>1179696</vt:i4>
      </vt:variant>
      <vt:variant>
        <vt:i4>164</vt:i4>
      </vt:variant>
      <vt:variant>
        <vt:i4>0</vt:i4>
      </vt:variant>
      <vt:variant>
        <vt:i4>5</vt:i4>
      </vt:variant>
      <vt:variant>
        <vt:lpwstr/>
      </vt:variant>
      <vt:variant>
        <vt:lpwstr>_Toc83976273</vt:lpwstr>
      </vt:variant>
      <vt:variant>
        <vt:i4>1245232</vt:i4>
      </vt:variant>
      <vt:variant>
        <vt:i4>158</vt:i4>
      </vt:variant>
      <vt:variant>
        <vt:i4>0</vt:i4>
      </vt:variant>
      <vt:variant>
        <vt:i4>5</vt:i4>
      </vt:variant>
      <vt:variant>
        <vt:lpwstr/>
      </vt:variant>
      <vt:variant>
        <vt:lpwstr>_Toc83976272</vt:lpwstr>
      </vt:variant>
      <vt:variant>
        <vt:i4>1048624</vt:i4>
      </vt:variant>
      <vt:variant>
        <vt:i4>152</vt:i4>
      </vt:variant>
      <vt:variant>
        <vt:i4>0</vt:i4>
      </vt:variant>
      <vt:variant>
        <vt:i4>5</vt:i4>
      </vt:variant>
      <vt:variant>
        <vt:lpwstr/>
      </vt:variant>
      <vt:variant>
        <vt:lpwstr>_Toc83976271</vt:lpwstr>
      </vt:variant>
      <vt:variant>
        <vt:i4>1114160</vt:i4>
      </vt:variant>
      <vt:variant>
        <vt:i4>146</vt:i4>
      </vt:variant>
      <vt:variant>
        <vt:i4>0</vt:i4>
      </vt:variant>
      <vt:variant>
        <vt:i4>5</vt:i4>
      </vt:variant>
      <vt:variant>
        <vt:lpwstr/>
      </vt:variant>
      <vt:variant>
        <vt:lpwstr>_Toc83976270</vt:lpwstr>
      </vt:variant>
      <vt:variant>
        <vt:i4>1572913</vt:i4>
      </vt:variant>
      <vt:variant>
        <vt:i4>140</vt:i4>
      </vt:variant>
      <vt:variant>
        <vt:i4>0</vt:i4>
      </vt:variant>
      <vt:variant>
        <vt:i4>5</vt:i4>
      </vt:variant>
      <vt:variant>
        <vt:lpwstr/>
      </vt:variant>
      <vt:variant>
        <vt:lpwstr>_Toc83976269</vt:lpwstr>
      </vt:variant>
      <vt:variant>
        <vt:i4>1638449</vt:i4>
      </vt:variant>
      <vt:variant>
        <vt:i4>134</vt:i4>
      </vt:variant>
      <vt:variant>
        <vt:i4>0</vt:i4>
      </vt:variant>
      <vt:variant>
        <vt:i4>5</vt:i4>
      </vt:variant>
      <vt:variant>
        <vt:lpwstr/>
      </vt:variant>
      <vt:variant>
        <vt:lpwstr>_Toc83976268</vt:lpwstr>
      </vt:variant>
      <vt:variant>
        <vt:i4>1441841</vt:i4>
      </vt:variant>
      <vt:variant>
        <vt:i4>128</vt:i4>
      </vt:variant>
      <vt:variant>
        <vt:i4>0</vt:i4>
      </vt:variant>
      <vt:variant>
        <vt:i4>5</vt:i4>
      </vt:variant>
      <vt:variant>
        <vt:lpwstr/>
      </vt:variant>
      <vt:variant>
        <vt:lpwstr>_Toc83976267</vt:lpwstr>
      </vt:variant>
      <vt:variant>
        <vt:i4>1507377</vt:i4>
      </vt:variant>
      <vt:variant>
        <vt:i4>122</vt:i4>
      </vt:variant>
      <vt:variant>
        <vt:i4>0</vt:i4>
      </vt:variant>
      <vt:variant>
        <vt:i4>5</vt:i4>
      </vt:variant>
      <vt:variant>
        <vt:lpwstr/>
      </vt:variant>
      <vt:variant>
        <vt:lpwstr>_Toc83976266</vt:lpwstr>
      </vt:variant>
      <vt:variant>
        <vt:i4>1310769</vt:i4>
      </vt:variant>
      <vt:variant>
        <vt:i4>116</vt:i4>
      </vt:variant>
      <vt:variant>
        <vt:i4>0</vt:i4>
      </vt:variant>
      <vt:variant>
        <vt:i4>5</vt:i4>
      </vt:variant>
      <vt:variant>
        <vt:lpwstr/>
      </vt:variant>
      <vt:variant>
        <vt:lpwstr>_Toc83976265</vt:lpwstr>
      </vt:variant>
      <vt:variant>
        <vt:i4>1376305</vt:i4>
      </vt:variant>
      <vt:variant>
        <vt:i4>110</vt:i4>
      </vt:variant>
      <vt:variant>
        <vt:i4>0</vt:i4>
      </vt:variant>
      <vt:variant>
        <vt:i4>5</vt:i4>
      </vt:variant>
      <vt:variant>
        <vt:lpwstr/>
      </vt:variant>
      <vt:variant>
        <vt:lpwstr>_Toc83976264</vt:lpwstr>
      </vt:variant>
      <vt:variant>
        <vt:i4>1179697</vt:i4>
      </vt:variant>
      <vt:variant>
        <vt:i4>104</vt:i4>
      </vt:variant>
      <vt:variant>
        <vt:i4>0</vt:i4>
      </vt:variant>
      <vt:variant>
        <vt:i4>5</vt:i4>
      </vt:variant>
      <vt:variant>
        <vt:lpwstr/>
      </vt:variant>
      <vt:variant>
        <vt:lpwstr>_Toc83976263</vt:lpwstr>
      </vt:variant>
      <vt:variant>
        <vt:i4>1245233</vt:i4>
      </vt:variant>
      <vt:variant>
        <vt:i4>98</vt:i4>
      </vt:variant>
      <vt:variant>
        <vt:i4>0</vt:i4>
      </vt:variant>
      <vt:variant>
        <vt:i4>5</vt:i4>
      </vt:variant>
      <vt:variant>
        <vt:lpwstr/>
      </vt:variant>
      <vt:variant>
        <vt:lpwstr>_Toc83976262</vt:lpwstr>
      </vt:variant>
      <vt:variant>
        <vt:i4>1048625</vt:i4>
      </vt:variant>
      <vt:variant>
        <vt:i4>92</vt:i4>
      </vt:variant>
      <vt:variant>
        <vt:i4>0</vt:i4>
      </vt:variant>
      <vt:variant>
        <vt:i4>5</vt:i4>
      </vt:variant>
      <vt:variant>
        <vt:lpwstr/>
      </vt:variant>
      <vt:variant>
        <vt:lpwstr>_Toc83976261</vt:lpwstr>
      </vt:variant>
      <vt:variant>
        <vt:i4>1114161</vt:i4>
      </vt:variant>
      <vt:variant>
        <vt:i4>86</vt:i4>
      </vt:variant>
      <vt:variant>
        <vt:i4>0</vt:i4>
      </vt:variant>
      <vt:variant>
        <vt:i4>5</vt:i4>
      </vt:variant>
      <vt:variant>
        <vt:lpwstr/>
      </vt:variant>
      <vt:variant>
        <vt:lpwstr>_Toc83976260</vt:lpwstr>
      </vt:variant>
      <vt:variant>
        <vt:i4>1572914</vt:i4>
      </vt:variant>
      <vt:variant>
        <vt:i4>80</vt:i4>
      </vt:variant>
      <vt:variant>
        <vt:i4>0</vt:i4>
      </vt:variant>
      <vt:variant>
        <vt:i4>5</vt:i4>
      </vt:variant>
      <vt:variant>
        <vt:lpwstr/>
      </vt:variant>
      <vt:variant>
        <vt:lpwstr>_Toc83976259</vt:lpwstr>
      </vt:variant>
      <vt:variant>
        <vt:i4>1638450</vt:i4>
      </vt:variant>
      <vt:variant>
        <vt:i4>74</vt:i4>
      </vt:variant>
      <vt:variant>
        <vt:i4>0</vt:i4>
      </vt:variant>
      <vt:variant>
        <vt:i4>5</vt:i4>
      </vt:variant>
      <vt:variant>
        <vt:lpwstr/>
      </vt:variant>
      <vt:variant>
        <vt:lpwstr>_Toc83976258</vt:lpwstr>
      </vt:variant>
      <vt:variant>
        <vt:i4>1441842</vt:i4>
      </vt:variant>
      <vt:variant>
        <vt:i4>68</vt:i4>
      </vt:variant>
      <vt:variant>
        <vt:i4>0</vt:i4>
      </vt:variant>
      <vt:variant>
        <vt:i4>5</vt:i4>
      </vt:variant>
      <vt:variant>
        <vt:lpwstr/>
      </vt:variant>
      <vt:variant>
        <vt:lpwstr>_Toc83976257</vt:lpwstr>
      </vt:variant>
      <vt:variant>
        <vt:i4>1507378</vt:i4>
      </vt:variant>
      <vt:variant>
        <vt:i4>62</vt:i4>
      </vt:variant>
      <vt:variant>
        <vt:i4>0</vt:i4>
      </vt:variant>
      <vt:variant>
        <vt:i4>5</vt:i4>
      </vt:variant>
      <vt:variant>
        <vt:lpwstr/>
      </vt:variant>
      <vt:variant>
        <vt:lpwstr>_Toc83976256</vt:lpwstr>
      </vt:variant>
      <vt:variant>
        <vt:i4>1310770</vt:i4>
      </vt:variant>
      <vt:variant>
        <vt:i4>56</vt:i4>
      </vt:variant>
      <vt:variant>
        <vt:i4>0</vt:i4>
      </vt:variant>
      <vt:variant>
        <vt:i4>5</vt:i4>
      </vt:variant>
      <vt:variant>
        <vt:lpwstr/>
      </vt:variant>
      <vt:variant>
        <vt:lpwstr>_Toc83976255</vt:lpwstr>
      </vt:variant>
      <vt:variant>
        <vt:i4>1376306</vt:i4>
      </vt:variant>
      <vt:variant>
        <vt:i4>50</vt:i4>
      </vt:variant>
      <vt:variant>
        <vt:i4>0</vt:i4>
      </vt:variant>
      <vt:variant>
        <vt:i4>5</vt:i4>
      </vt:variant>
      <vt:variant>
        <vt:lpwstr/>
      </vt:variant>
      <vt:variant>
        <vt:lpwstr>_Toc83976254</vt:lpwstr>
      </vt:variant>
      <vt:variant>
        <vt:i4>1179698</vt:i4>
      </vt:variant>
      <vt:variant>
        <vt:i4>44</vt:i4>
      </vt:variant>
      <vt:variant>
        <vt:i4>0</vt:i4>
      </vt:variant>
      <vt:variant>
        <vt:i4>5</vt:i4>
      </vt:variant>
      <vt:variant>
        <vt:lpwstr/>
      </vt:variant>
      <vt:variant>
        <vt:lpwstr>_Toc83976253</vt:lpwstr>
      </vt:variant>
      <vt:variant>
        <vt:i4>1245234</vt:i4>
      </vt:variant>
      <vt:variant>
        <vt:i4>38</vt:i4>
      </vt:variant>
      <vt:variant>
        <vt:i4>0</vt:i4>
      </vt:variant>
      <vt:variant>
        <vt:i4>5</vt:i4>
      </vt:variant>
      <vt:variant>
        <vt:lpwstr/>
      </vt:variant>
      <vt:variant>
        <vt:lpwstr>_Toc83976252</vt:lpwstr>
      </vt:variant>
      <vt:variant>
        <vt:i4>1048626</vt:i4>
      </vt:variant>
      <vt:variant>
        <vt:i4>32</vt:i4>
      </vt:variant>
      <vt:variant>
        <vt:i4>0</vt:i4>
      </vt:variant>
      <vt:variant>
        <vt:i4>5</vt:i4>
      </vt:variant>
      <vt:variant>
        <vt:lpwstr/>
      </vt:variant>
      <vt:variant>
        <vt:lpwstr>_Toc83976251</vt:lpwstr>
      </vt:variant>
      <vt:variant>
        <vt:i4>1114162</vt:i4>
      </vt:variant>
      <vt:variant>
        <vt:i4>26</vt:i4>
      </vt:variant>
      <vt:variant>
        <vt:i4>0</vt:i4>
      </vt:variant>
      <vt:variant>
        <vt:i4>5</vt:i4>
      </vt:variant>
      <vt:variant>
        <vt:lpwstr/>
      </vt:variant>
      <vt:variant>
        <vt:lpwstr>_Toc83976250</vt:lpwstr>
      </vt:variant>
      <vt:variant>
        <vt:i4>1572915</vt:i4>
      </vt:variant>
      <vt:variant>
        <vt:i4>20</vt:i4>
      </vt:variant>
      <vt:variant>
        <vt:i4>0</vt:i4>
      </vt:variant>
      <vt:variant>
        <vt:i4>5</vt:i4>
      </vt:variant>
      <vt:variant>
        <vt:lpwstr/>
      </vt:variant>
      <vt:variant>
        <vt:lpwstr>_Toc83976249</vt:lpwstr>
      </vt:variant>
      <vt:variant>
        <vt:i4>1638451</vt:i4>
      </vt:variant>
      <vt:variant>
        <vt:i4>14</vt:i4>
      </vt:variant>
      <vt:variant>
        <vt:i4>0</vt:i4>
      </vt:variant>
      <vt:variant>
        <vt:i4>5</vt:i4>
      </vt:variant>
      <vt:variant>
        <vt:lpwstr/>
      </vt:variant>
      <vt:variant>
        <vt:lpwstr>_Toc83976248</vt:lpwstr>
      </vt:variant>
      <vt:variant>
        <vt:i4>1441843</vt:i4>
      </vt:variant>
      <vt:variant>
        <vt:i4>8</vt:i4>
      </vt:variant>
      <vt:variant>
        <vt:i4>0</vt:i4>
      </vt:variant>
      <vt:variant>
        <vt:i4>5</vt:i4>
      </vt:variant>
      <vt:variant>
        <vt:lpwstr/>
      </vt:variant>
      <vt:variant>
        <vt:lpwstr>_Toc83976247</vt:lpwstr>
      </vt:variant>
      <vt:variant>
        <vt:i4>1507379</vt:i4>
      </vt:variant>
      <vt:variant>
        <vt:i4>2</vt:i4>
      </vt:variant>
      <vt:variant>
        <vt:i4>0</vt:i4>
      </vt:variant>
      <vt:variant>
        <vt:i4>5</vt:i4>
      </vt:variant>
      <vt:variant>
        <vt:lpwstr/>
      </vt:variant>
      <vt:variant>
        <vt:lpwstr>_Toc83976246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SAM_BTK</dc:creator>
  <cp:lastModifiedBy>Mr.Long</cp:lastModifiedBy>
  <cp:revision>16</cp:revision>
  <dcterms:created xsi:type="dcterms:W3CDTF">2021-11-04T06:27:00Z</dcterms:created>
  <dcterms:modified xsi:type="dcterms:W3CDTF">2021-11-06T03:50:00Z</dcterms:modified>
</cp:coreProperties>
</file>